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jc w:val="left"/>
        <w:tblInd w:w="0.0" w:type="dxa"/>
        <w:tblBorders>
          <w:insideH w:color="000000" w:space="0" w:sz="0" w:val="nil"/>
          <w:insideV w:color="000000" w:space="0" w:sz="0" w:val="nil"/>
        </w:tblBorders>
        <w:tblLayout w:type="fixed"/>
        <w:tblLook w:val="0000"/>
      </w:tblPr>
      <w:tblGrid>
        <w:gridCol w:w="9690"/>
        <w:tblGridChange w:id="0">
          <w:tblGrid>
            <w:gridCol w:w="9690"/>
          </w:tblGrid>
        </w:tblGridChange>
      </w:tblGrid>
      <w:tr>
        <w:trPr>
          <w:cantSplit w:val="0"/>
          <w:tblHeader w:val="0"/>
        </w:trPr>
        <w:tc>
          <w:tcPr>
            <w:shd w:fill="ffffff" w:val="clear"/>
            <w:tcMar>
              <w:top w:w="60.0" w:type="dxa"/>
              <w:left w:w="840.0" w:type="dxa"/>
              <w:bottom w:w="0.0" w:type="dxa"/>
              <w:right w:w="60.0" w:type="dxa"/>
            </w:tcMar>
            <w:vAlign w:val="center"/>
          </w:tcPr>
          <w:p w:rsidR="00000000" w:rsidDel="00000000" w:rsidP="00000000" w:rsidRDefault="00000000" w:rsidRPr="00000000" w14:paraId="00000002">
            <w:pPr>
              <w:spacing w:after="24" w:before="24" w:line="312" w:lineRule="auto"/>
              <w:ind w:left="24" w:right="24" w:firstLine="0"/>
              <w:jc w:val="center"/>
              <w:rPr>
                <w:rFonts w:ascii="Tahoma" w:cs="Tahoma" w:eastAsia="Tahoma" w:hAnsi="Tahoma"/>
                <w:b w:val="1"/>
                <w:color w:val="ef6013"/>
                <w:sz w:val="40"/>
                <w:szCs w:val="40"/>
                <w:shd w:fill="auto" w:val="clear"/>
              </w:rPr>
            </w:pPr>
            <w:bookmarkStart w:colFirst="0" w:colLast="0" w:name="_heading=h.gjdgxs" w:id="0"/>
            <w:bookmarkEnd w:id="0"/>
            <w:r w:rsidDel="00000000" w:rsidR="00000000" w:rsidRPr="00000000">
              <w:rPr>
                <w:rFonts w:ascii="Tahoma" w:cs="Tahoma" w:eastAsia="Tahoma" w:hAnsi="Tahoma"/>
                <w:b w:val="1"/>
                <w:color w:val="ef6013"/>
                <w:sz w:val="40"/>
                <w:szCs w:val="40"/>
                <w:shd w:fill="auto" w:val="clear"/>
                <w:rtl w:val="0"/>
              </w:rPr>
              <w:t xml:space="preserve">"Минутки безопасности"</w:t>
            </w:r>
          </w:p>
          <w:p w:rsidR="00000000" w:rsidDel="00000000" w:rsidP="00000000" w:rsidRDefault="00000000" w:rsidRPr="00000000" w14:paraId="00000003">
            <w:pPr>
              <w:spacing w:after="24" w:before="24" w:line="312" w:lineRule="auto"/>
              <w:ind w:left="24" w:right="24" w:firstLine="0"/>
              <w:jc w:val="center"/>
              <w:rPr>
                <w:rFonts w:ascii="Tahoma" w:cs="Tahoma" w:eastAsia="Tahoma" w:hAnsi="Tahoma"/>
                <w:b w:val="1"/>
                <w:color w:val="ef6013"/>
                <w:sz w:val="40"/>
                <w:szCs w:val="40"/>
                <w:shd w:fill="auto" w:val="clear"/>
              </w:rPr>
            </w:pPr>
            <w:r w:rsidDel="00000000" w:rsidR="00000000" w:rsidRPr="00000000">
              <w:rPr>
                <w:rFonts w:ascii="Tahoma" w:cs="Tahoma" w:eastAsia="Tahoma" w:hAnsi="Tahoma"/>
                <w:b w:val="1"/>
                <w:color w:val="ef6013"/>
                <w:sz w:val="40"/>
                <w:szCs w:val="40"/>
                <w:shd w:fill="auto" w:val="clear"/>
                <w:rtl w:val="0"/>
              </w:rPr>
              <w:t xml:space="preserve">по правилам дорожного движения</w:t>
            </w:r>
          </w:p>
        </w:tc>
      </w:tr>
      <w:tr>
        <w:trPr>
          <w:cantSplit w:val="0"/>
          <w:trHeight w:val="195384" w:hRule="atLeast"/>
          <w:tblHeader w:val="0"/>
        </w:trPr>
        <w:tc>
          <w:tcPr>
            <w:shd w:fill="ffffff" w:val="clear"/>
            <w:tcMar>
              <w:top w:w="0.0" w:type="dxa"/>
              <w:left w:w="240.0" w:type="dxa"/>
              <w:bottom w:w="0.0" w:type="dxa"/>
              <w:right w:w="120.0" w:type="dxa"/>
            </w:tcMar>
            <w:vAlign w:val="top"/>
          </w:tcPr>
          <w:bookmarkStart w:colFirst="0" w:colLast="0" w:name="bookmark=id.30j0zll" w:id="1"/>
          <w:bookmarkEnd w:id="1"/>
          <w:p w:rsidR="00000000" w:rsidDel="00000000" w:rsidP="00000000" w:rsidRDefault="00000000" w:rsidRPr="00000000" w14:paraId="00000004">
            <w:pPr>
              <w:spacing w:after="240" w:before="240" w:line="312" w:lineRule="auto"/>
              <w:ind w:left="0" w:right="0" w:firstLine="0"/>
              <w:rPr>
                <w:rFonts w:ascii="Verdana" w:cs="Verdana" w:eastAsia="Verdana" w:hAnsi="Verdana"/>
                <w:color w:val="404040"/>
                <w:sz w:val="20"/>
                <w:szCs w:val="20"/>
                <w:shd w:fill="auto" w:val="clear"/>
              </w:rPr>
            </w:pPr>
            <w:r w:rsidDel="00000000" w:rsidR="00000000" w:rsidRPr="00000000">
              <w:rPr>
                <w:rFonts w:ascii="Tahoma" w:cs="Tahoma" w:eastAsia="Tahoma" w:hAnsi="Tahoma"/>
                <w:color w:val="404040"/>
                <w:sz w:val="20"/>
                <w:szCs w:val="20"/>
                <w:shd w:fill="auto" w:val="clear"/>
                <w:rtl w:val="0"/>
              </w:rPr>
              <w:t xml:space="preserve"> </w:t>
            </w:r>
            <w:r w:rsidDel="00000000" w:rsidR="00000000" w:rsidRPr="00000000">
              <w:rPr>
                <w:rtl w:val="0"/>
              </w:rPr>
            </w:r>
          </w:p>
          <w:p w:rsidR="00000000" w:rsidDel="00000000" w:rsidP="00000000" w:rsidRDefault="00000000" w:rsidRPr="00000000" w14:paraId="00000005">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06">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Примерные темы по проведению в образовательных организациях</w:t>
            </w:r>
            <w:r w:rsidDel="00000000" w:rsidR="00000000" w:rsidRPr="00000000">
              <w:rPr>
                <w:rtl w:val="0"/>
              </w:rPr>
            </w:r>
          </w:p>
          <w:p w:rsidR="00000000" w:rsidDel="00000000" w:rsidP="00000000" w:rsidRDefault="00000000" w:rsidRPr="00000000" w14:paraId="00000007">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«Минуток безопасности» по правилам дорожного движения</w:t>
            </w:r>
            <w:r w:rsidDel="00000000" w:rsidR="00000000" w:rsidRPr="00000000">
              <w:rPr>
                <w:rtl w:val="0"/>
              </w:rPr>
            </w:r>
          </w:p>
          <w:p w:rsidR="00000000" w:rsidDel="00000000" w:rsidP="00000000" w:rsidRDefault="00000000" w:rsidRPr="00000000" w14:paraId="00000008">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09">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«Улица»</w:t>
            </w:r>
            <w:r w:rsidDel="00000000" w:rsidR="00000000" w:rsidRPr="00000000">
              <w:rPr>
                <w:rtl w:val="0"/>
              </w:rPr>
            </w:r>
          </w:p>
          <w:p w:rsidR="00000000" w:rsidDel="00000000" w:rsidP="00000000" w:rsidRDefault="00000000" w:rsidRPr="00000000" w14:paraId="0000000A">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Дорогу, которая проходит по городу или населенному пункту, называют улицей. Она имеет проезжую часть, по которой движутся автомобили. Иногда проезжая часть разделяется полосой зеленых насаждений – бульваром на две части, две полосы движения.</w:t>
            </w:r>
            <w:r w:rsidDel="00000000" w:rsidR="00000000" w:rsidRPr="00000000">
              <w:rPr>
                <w:rtl w:val="0"/>
              </w:rPr>
            </w:r>
          </w:p>
          <w:p w:rsidR="00000000" w:rsidDel="00000000" w:rsidP="00000000" w:rsidRDefault="00000000" w:rsidRPr="00000000" w14:paraId="0000000B">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По краям проезжей части тянуться полоски, покрытые асфальтом, - это тротуары. По ним движутся пешеходы. Тротуар немного возвышается над проезжей частью; делается это для того, чтобы четко определить границу между проезжей частью и тротуаром.</w:t>
            </w:r>
            <w:r w:rsidDel="00000000" w:rsidR="00000000" w:rsidRPr="00000000">
              <w:rPr>
                <w:rtl w:val="0"/>
              </w:rPr>
            </w:r>
          </w:p>
          <w:p w:rsidR="00000000" w:rsidDel="00000000" w:rsidP="00000000" w:rsidRDefault="00000000" w:rsidRPr="00000000" w14:paraId="0000000C">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 Улицы, по проезжей части которых машины идут в двух направлениях: по одной стороне в одном, а по другой – в обратном, называются улицами с двусторонним движением. Улицы, где движение происходит в одном направлении, называют улицами с односторонним движением. Есть улицы, которые идут параллельно друг другу, а есть улицы, которые пересекаются. Место их пересечения называется перекрестком.</w:t>
            </w:r>
            <w:r w:rsidDel="00000000" w:rsidR="00000000" w:rsidRPr="00000000">
              <w:rPr>
                <w:rtl w:val="0"/>
              </w:rPr>
            </w:r>
          </w:p>
          <w:p w:rsidR="00000000" w:rsidDel="00000000" w:rsidP="00000000" w:rsidRDefault="00000000" w:rsidRPr="00000000" w14:paraId="0000000D">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0E">
            <w:pPr>
              <w:spacing w:after="120" w:before="0" w:line="312" w:lineRule="auto"/>
              <w:ind w:left="720"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Что такое улица?</w:t>
            </w:r>
            <w:r w:rsidDel="00000000" w:rsidR="00000000" w:rsidRPr="00000000">
              <w:rPr>
                <w:rtl w:val="0"/>
              </w:rPr>
            </w:r>
          </w:p>
          <w:p w:rsidR="00000000" w:rsidDel="00000000" w:rsidP="00000000" w:rsidRDefault="00000000" w:rsidRPr="00000000" w14:paraId="0000000F">
            <w:pPr>
              <w:spacing w:after="120" w:before="0" w:line="312" w:lineRule="auto"/>
              <w:ind w:left="720"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Где должен идти пешеход?</w:t>
            </w:r>
            <w:r w:rsidDel="00000000" w:rsidR="00000000" w:rsidRPr="00000000">
              <w:rPr>
                <w:rtl w:val="0"/>
              </w:rPr>
            </w:r>
          </w:p>
          <w:p w:rsidR="00000000" w:rsidDel="00000000" w:rsidP="00000000" w:rsidRDefault="00000000" w:rsidRPr="00000000" w14:paraId="00000010">
            <w:pPr>
              <w:spacing w:after="120" w:before="0" w:line="312" w:lineRule="auto"/>
              <w:ind w:left="720"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Можно ли перелазить через металлические ограждения тротуара, чтобы перейти улицу?</w:t>
            </w:r>
            <w:r w:rsidDel="00000000" w:rsidR="00000000" w:rsidRPr="00000000">
              <w:rPr>
                <w:rtl w:val="0"/>
              </w:rPr>
            </w:r>
          </w:p>
          <w:p w:rsidR="00000000" w:rsidDel="00000000" w:rsidP="00000000" w:rsidRDefault="00000000" w:rsidRPr="00000000" w14:paraId="00000011">
            <w:pPr>
              <w:spacing w:after="120" w:before="0" w:line="312" w:lineRule="auto"/>
              <w:ind w:left="720"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В каком направлении движутся машины по улице с двусторонним движением?</w:t>
            </w:r>
            <w:r w:rsidDel="00000000" w:rsidR="00000000" w:rsidRPr="00000000">
              <w:rPr>
                <w:rtl w:val="0"/>
              </w:rPr>
            </w:r>
          </w:p>
          <w:p w:rsidR="00000000" w:rsidDel="00000000" w:rsidP="00000000" w:rsidRDefault="00000000" w:rsidRPr="00000000" w14:paraId="00000012">
            <w:pPr>
              <w:spacing w:after="120" w:before="0" w:line="312" w:lineRule="auto"/>
              <w:ind w:left="720"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называется место пересечения улиц?</w:t>
              <w:br w:type="textWrapping"/>
            </w:r>
            <w:r w:rsidDel="00000000" w:rsidR="00000000" w:rsidRPr="00000000">
              <w:rPr>
                <w:rtl w:val="0"/>
              </w:rPr>
            </w:r>
          </w:p>
          <w:p w:rsidR="00000000" w:rsidDel="00000000" w:rsidP="00000000" w:rsidRDefault="00000000" w:rsidRPr="00000000" w14:paraId="00000013">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«Мы – пешеходы»</w:t>
            </w:r>
            <w:r w:rsidDel="00000000" w:rsidR="00000000" w:rsidRPr="00000000">
              <w:rPr>
                <w:rtl w:val="0"/>
              </w:rPr>
            </w:r>
          </w:p>
          <w:p w:rsidR="00000000" w:rsidDel="00000000" w:rsidP="00000000" w:rsidRDefault="00000000" w:rsidRPr="00000000" w14:paraId="00000014">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Всех людей, которые передвигаются вдоль улицы пешком (к ним же приравниваются лица, ведущие в руках велосипед), называют </w:t>
            </w:r>
            <w:r w:rsidDel="00000000" w:rsidR="00000000" w:rsidRPr="00000000">
              <w:rPr>
                <w:rFonts w:ascii="Verdana" w:cs="Verdana" w:eastAsia="Verdana" w:hAnsi="Verdana"/>
                <w:b w:val="1"/>
                <w:color w:val="404040"/>
                <w:sz w:val="28"/>
                <w:szCs w:val="28"/>
                <w:shd w:fill="auto" w:val="clear"/>
                <w:rtl w:val="0"/>
              </w:rPr>
              <w:t xml:space="preserve">пешеходами</w:t>
            </w:r>
            <w:r w:rsidDel="00000000" w:rsidR="00000000" w:rsidRPr="00000000">
              <w:rPr>
                <w:rFonts w:ascii="Verdana" w:cs="Verdana" w:eastAsia="Verdana" w:hAnsi="Verdana"/>
                <w:color w:val="404040"/>
                <w:sz w:val="28"/>
                <w:szCs w:val="28"/>
                <w:shd w:fill="auto" w:val="clear"/>
                <w:rtl w:val="0"/>
              </w:rPr>
              <w:t xml:space="preserve">.</w:t>
            </w:r>
            <w:r w:rsidDel="00000000" w:rsidR="00000000" w:rsidRPr="00000000">
              <w:rPr>
                <w:rtl w:val="0"/>
              </w:rPr>
            </w:r>
          </w:p>
          <w:p w:rsidR="00000000" w:rsidDel="00000000" w:rsidP="00000000" w:rsidRDefault="00000000" w:rsidRPr="00000000" w14:paraId="00000015">
            <w:pPr>
              <w:spacing w:after="120" w:before="8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Больше всего по улицам и дорогам движется пешеходов. Даже водители, когда они выходят из машин, на какое-то время пополняют великую армию пешеходов.</w:t>
            </w:r>
            <w:r w:rsidDel="00000000" w:rsidR="00000000" w:rsidRPr="00000000">
              <w:rPr>
                <w:rtl w:val="0"/>
              </w:rPr>
            </w:r>
          </w:p>
          <w:p w:rsidR="00000000" w:rsidDel="00000000" w:rsidP="00000000" w:rsidRDefault="00000000" w:rsidRPr="00000000" w14:paraId="00000016">
            <w:pPr>
              <w:spacing w:after="120" w:before="8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Пешеходы должны двигаться по тротуарам или пешеходным дорожкам, а при их отсутствии — по обочинам навстречу транспорту.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Зеленый сигнал светофора разрешает движение, но прежде, чем выйти на проезжую часть дороги, необходимо остановиться и убедиться в том, что все машины также остановились и пропускают вас.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все машины остановились и переход будет для них безопасен.</w:t>
            </w:r>
            <w:r w:rsidDel="00000000" w:rsidR="00000000" w:rsidRPr="00000000">
              <w:rPr>
                <w:rtl w:val="0"/>
              </w:rPr>
            </w:r>
          </w:p>
          <w:p w:rsidR="00000000" w:rsidDel="00000000" w:rsidP="00000000" w:rsidRDefault="00000000" w:rsidRPr="00000000" w14:paraId="00000017">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Основные правила для пешеходов:</w:t>
            </w:r>
            <w:r w:rsidDel="00000000" w:rsidR="00000000" w:rsidRPr="00000000">
              <w:rPr>
                <w:rtl w:val="0"/>
              </w:rPr>
            </w:r>
          </w:p>
          <w:p w:rsidR="00000000" w:rsidDel="00000000" w:rsidP="00000000" w:rsidRDefault="00000000" w:rsidRPr="00000000" w14:paraId="00000018">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Пешеходы должны двигаться вдоль проезжей части по тротуарам или пешеходным дорожкам.</w:t>
            </w:r>
            <w:r w:rsidDel="00000000" w:rsidR="00000000" w:rsidRPr="00000000">
              <w:rPr>
                <w:rtl w:val="0"/>
              </w:rPr>
            </w:r>
          </w:p>
          <w:p w:rsidR="00000000" w:rsidDel="00000000" w:rsidP="00000000" w:rsidRDefault="00000000" w:rsidRPr="00000000" w14:paraId="00000019">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Идти только по правой стороне тротуара.</w:t>
            </w:r>
            <w:r w:rsidDel="00000000" w:rsidR="00000000" w:rsidRPr="00000000">
              <w:rPr>
                <w:rtl w:val="0"/>
              </w:rPr>
            </w:r>
          </w:p>
          <w:p w:rsidR="00000000" w:rsidDel="00000000" w:rsidP="00000000" w:rsidRDefault="00000000" w:rsidRPr="00000000" w14:paraId="0000001A">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Если вы встретили знакомого, то для того чтобы поговорить, отойдите с ним в сторону.</w:t>
            </w:r>
            <w:r w:rsidDel="00000000" w:rsidR="00000000" w:rsidRPr="00000000">
              <w:rPr>
                <w:rtl w:val="0"/>
              </w:rPr>
            </w:r>
          </w:p>
          <w:p w:rsidR="00000000" w:rsidDel="00000000" w:rsidP="00000000" w:rsidRDefault="00000000" w:rsidRPr="00000000" w14:paraId="0000001B">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Если вы идете со своими друзьями, то не загораживайте дорогу, выстроившись в шеренгу по 3-4 человека.</w:t>
            </w:r>
            <w:r w:rsidDel="00000000" w:rsidR="00000000" w:rsidRPr="00000000">
              <w:rPr>
                <w:rtl w:val="0"/>
              </w:rPr>
            </w:r>
          </w:p>
          <w:p w:rsidR="00000000" w:rsidDel="00000000" w:rsidP="00000000" w:rsidRDefault="00000000" w:rsidRPr="00000000" w14:paraId="0000001C">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Когда ждешь перехода, никогда не стой на краю тротуара.</w:t>
            </w:r>
            <w:r w:rsidDel="00000000" w:rsidR="00000000" w:rsidRPr="00000000">
              <w:rPr>
                <w:rtl w:val="0"/>
              </w:rPr>
            </w:r>
          </w:p>
          <w:p w:rsidR="00000000" w:rsidDel="00000000" w:rsidP="00000000" w:rsidRDefault="00000000" w:rsidRPr="00000000" w14:paraId="0000001D">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Переходить проезжую часть нужно в местах, где есть пешеходный переход.</w:t>
            </w:r>
            <w:r w:rsidDel="00000000" w:rsidR="00000000" w:rsidRPr="00000000">
              <w:rPr>
                <w:rtl w:val="0"/>
              </w:rPr>
            </w:r>
          </w:p>
          <w:p w:rsidR="00000000" w:rsidDel="00000000" w:rsidP="00000000" w:rsidRDefault="00000000" w:rsidRPr="00000000" w14:paraId="0000001E">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Переходить проезжую часть дороги нужно на разрешающий зеленый сигнал светофора, только после того, когда убедился, что транспорт успел затормозить и остановиться.</w:t>
            </w:r>
            <w:r w:rsidDel="00000000" w:rsidR="00000000" w:rsidRPr="00000000">
              <w:rPr>
                <w:rtl w:val="0"/>
              </w:rPr>
            </w:r>
          </w:p>
          <w:p w:rsidR="00000000" w:rsidDel="00000000" w:rsidP="00000000" w:rsidRDefault="00000000" w:rsidRPr="00000000" w14:paraId="0000001F">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переходить проезжую часть улицы наискосок, а только строго прямо.</w:t>
            </w:r>
            <w:r w:rsidDel="00000000" w:rsidR="00000000" w:rsidRPr="00000000">
              <w:rPr>
                <w:rtl w:val="0"/>
              </w:rPr>
            </w:r>
          </w:p>
          <w:p w:rsidR="00000000" w:rsidDel="00000000" w:rsidP="00000000" w:rsidRDefault="00000000" w:rsidRPr="00000000" w14:paraId="00000020">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Перед тем как переходить дорогу, нужно посмотреть налево, направо и убедившись, что транспорт достаточно далеко переходить дорогу.</w:t>
            </w:r>
            <w:r w:rsidDel="00000000" w:rsidR="00000000" w:rsidRPr="00000000">
              <w:rPr>
                <w:rtl w:val="0"/>
              </w:rPr>
            </w:r>
          </w:p>
          <w:p w:rsidR="00000000" w:rsidDel="00000000" w:rsidP="00000000" w:rsidRDefault="00000000" w:rsidRPr="00000000" w14:paraId="00000021">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Маленьких детей при переходе улицы держат за руку.</w:t>
            </w:r>
            <w:r w:rsidDel="00000000" w:rsidR="00000000" w:rsidRPr="00000000">
              <w:rPr>
                <w:rtl w:val="0"/>
              </w:rPr>
            </w:r>
          </w:p>
          <w:p w:rsidR="00000000" w:rsidDel="00000000" w:rsidP="00000000" w:rsidRDefault="00000000" w:rsidRPr="00000000" w14:paraId="00000022">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Двигаться по переходу нужно внимательно, не останавливаясь, не мешая другим пешеходам, придерживаясь правой стороны.</w:t>
            </w:r>
            <w:r w:rsidDel="00000000" w:rsidR="00000000" w:rsidRPr="00000000">
              <w:rPr>
                <w:rtl w:val="0"/>
              </w:rPr>
            </w:r>
          </w:p>
          <w:p w:rsidR="00000000" w:rsidDel="00000000" w:rsidP="00000000" w:rsidRDefault="00000000" w:rsidRPr="00000000" w14:paraId="00000023">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Ожидать общественный транспорт нужно на специально оборудованных местах – остановках.</w:t>
            </w:r>
            <w:r w:rsidDel="00000000" w:rsidR="00000000" w:rsidRPr="00000000">
              <w:rPr>
                <w:rtl w:val="0"/>
              </w:rPr>
            </w:r>
          </w:p>
          <w:p w:rsidR="00000000" w:rsidDel="00000000" w:rsidP="00000000" w:rsidRDefault="00000000" w:rsidRPr="00000000" w14:paraId="00000024">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расталкивайте прохожих, спеша к автобусу.</w:t>
            </w:r>
            <w:r w:rsidDel="00000000" w:rsidR="00000000" w:rsidRPr="00000000">
              <w:rPr>
                <w:rtl w:val="0"/>
              </w:rPr>
            </w:r>
          </w:p>
          <w:p w:rsidR="00000000" w:rsidDel="00000000" w:rsidP="00000000" w:rsidRDefault="00000000" w:rsidRPr="00000000" w14:paraId="00000025">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Нельзя играть рядом с проезжей частью или на ней.</w:t>
            </w:r>
            <w:r w:rsidDel="00000000" w:rsidR="00000000" w:rsidRPr="00000000">
              <w:rPr>
                <w:rtl w:val="0"/>
              </w:rPr>
            </w:r>
          </w:p>
          <w:p w:rsidR="00000000" w:rsidDel="00000000" w:rsidP="00000000" w:rsidRDefault="00000000" w:rsidRPr="00000000" w14:paraId="00000026">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Нельзя выходить на дорогу из-за стоящего транспорта или из-за кустов.</w:t>
            </w:r>
            <w:r w:rsidDel="00000000" w:rsidR="00000000" w:rsidRPr="00000000">
              <w:rPr>
                <w:rtl w:val="0"/>
              </w:rPr>
            </w:r>
          </w:p>
          <w:p w:rsidR="00000000" w:rsidDel="00000000" w:rsidP="00000000" w:rsidRDefault="00000000" w:rsidRPr="00000000" w14:paraId="00000027">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Нельзя появляться внезапно перед близко идущим транспортом.</w:t>
            </w:r>
            <w:r w:rsidDel="00000000" w:rsidR="00000000" w:rsidRPr="00000000">
              <w:rPr>
                <w:rtl w:val="0"/>
              </w:rPr>
            </w:r>
          </w:p>
          <w:p w:rsidR="00000000" w:rsidDel="00000000" w:rsidP="00000000" w:rsidRDefault="00000000" w:rsidRPr="00000000" w14:paraId="00000028">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Всегда помните, что от вашего поведения на улице зависит не только ваша жизнь, но и безопасность окружающих.</w:t>
            </w:r>
            <w:r w:rsidDel="00000000" w:rsidR="00000000" w:rsidRPr="00000000">
              <w:rPr>
                <w:rtl w:val="0"/>
              </w:rPr>
            </w:r>
          </w:p>
          <w:p w:rsidR="00000000" w:rsidDel="00000000" w:rsidP="00000000" w:rsidRDefault="00000000" w:rsidRPr="00000000" w14:paraId="00000029">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2A">
            <w:pPr>
              <w:spacing w:after="120" w:before="0" w:line="312" w:lineRule="auto"/>
              <w:ind w:left="1571" w:right="0" w:hanging="128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Для кого предназначен тротуар?</w:t>
            </w:r>
            <w:r w:rsidDel="00000000" w:rsidR="00000000" w:rsidRPr="00000000">
              <w:rPr>
                <w:rtl w:val="0"/>
              </w:rPr>
            </w:r>
          </w:p>
          <w:p w:rsidR="00000000" w:rsidDel="00000000" w:rsidP="00000000" w:rsidRDefault="00000000" w:rsidRPr="00000000" w14:paraId="0000002B">
            <w:pPr>
              <w:spacing w:after="120" w:before="0" w:line="312" w:lineRule="auto"/>
              <w:ind w:left="1571" w:right="0" w:hanging="128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 какой стороне тротуара можно идти? Почему?</w:t>
            </w:r>
            <w:r w:rsidDel="00000000" w:rsidR="00000000" w:rsidRPr="00000000">
              <w:rPr>
                <w:rtl w:val="0"/>
              </w:rPr>
            </w:r>
          </w:p>
          <w:p w:rsidR="00000000" w:rsidDel="00000000" w:rsidP="00000000" w:rsidRDefault="00000000" w:rsidRPr="00000000" w14:paraId="0000002C">
            <w:pPr>
              <w:spacing w:after="120" w:before="0" w:line="312" w:lineRule="auto"/>
              <w:ind w:left="1571" w:right="0" w:hanging="128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Где пешеходы обязаны переходить проезжую часть? Как?</w:t>
            </w:r>
            <w:r w:rsidDel="00000000" w:rsidR="00000000" w:rsidRPr="00000000">
              <w:rPr>
                <w:rtl w:val="0"/>
              </w:rPr>
            </w:r>
          </w:p>
          <w:p w:rsidR="00000000" w:rsidDel="00000000" w:rsidP="00000000" w:rsidRDefault="00000000" w:rsidRPr="00000000" w14:paraId="0000002D">
            <w:pPr>
              <w:spacing w:after="120" w:before="0" w:line="312" w:lineRule="auto"/>
              <w:ind w:left="1571" w:right="0" w:hanging="128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нельзя переходить улицу наискосок?</w:t>
            </w:r>
            <w:r w:rsidDel="00000000" w:rsidR="00000000" w:rsidRPr="00000000">
              <w:rPr>
                <w:rtl w:val="0"/>
              </w:rPr>
            </w:r>
          </w:p>
          <w:p w:rsidR="00000000" w:rsidDel="00000000" w:rsidP="00000000" w:rsidRDefault="00000000" w:rsidRPr="00000000" w14:paraId="0000002E">
            <w:pPr>
              <w:spacing w:after="120" w:before="0" w:line="312" w:lineRule="auto"/>
              <w:ind w:left="1571" w:right="0" w:hanging="128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Где нужно ожидать общественный транспорт?</w:t>
            </w:r>
            <w:r w:rsidDel="00000000" w:rsidR="00000000" w:rsidRPr="00000000">
              <w:rPr>
                <w:rtl w:val="0"/>
              </w:rPr>
            </w:r>
          </w:p>
          <w:p w:rsidR="00000000" w:rsidDel="00000000" w:rsidP="00000000" w:rsidRDefault="00000000" w:rsidRPr="00000000" w14:paraId="0000002F">
            <w:pPr>
              <w:spacing w:after="120" w:before="0" w:line="312" w:lineRule="auto"/>
              <w:ind w:left="1571" w:right="0" w:hanging="128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6.</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нельзя появляться внезапно перед близко идущим транспортом?</w:t>
            </w:r>
            <w:r w:rsidDel="00000000" w:rsidR="00000000" w:rsidRPr="00000000">
              <w:rPr>
                <w:rtl w:val="0"/>
              </w:rPr>
            </w:r>
          </w:p>
          <w:p w:rsidR="00000000" w:rsidDel="00000000" w:rsidP="00000000" w:rsidRDefault="00000000" w:rsidRPr="00000000" w14:paraId="00000030">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«Правила поведения при сезонных изменениях погоды»</w:t>
            </w:r>
            <w:r w:rsidDel="00000000" w:rsidR="00000000" w:rsidRPr="00000000">
              <w:rPr>
                <w:rtl w:val="0"/>
              </w:rPr>
            </w:r>
          </w:p>
          <w:p w:rsidR="00000000" w:rsidDel="00000000" w:rsidP="00000000" w:rsidRDefault="00000000" w:rsidRPr="00000000" w14:paraId="00000031">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В пасмурный дождливый день</w:t>
            </w:r>
            <w:r w:rsidDel="00000000" w:rsidR="00000000" w:rsidRPr="00000000">
              <w:rPr>
                <w:rFonts w:ascii="Verdana" w:cs="Verdana" w:eastAsia="Verdana" w:hAnsi="Verdana"/>
                <w:color w:val="404040"/>
                <w:sz w:val="28"/>
                <w:szCs w:val="28"/>
                <w:shd w:fill="auto" w:val="clear"/>
                <w:rtl w:val="0"/>
              </w:rPr>
              <w:t xml:space="preserve"> повышается опасность для водителей и пешеходов. В такую погоду водителям плохо видно пешеходов и пешеходам плохо видно, стоит или движется машина.</w:t>
            </w:r>
            <w:r w:rsidDel="00000000" w:rsidR="00000000" w:rsidRPr="00000000">
              <w:rPr>
                <w:rtl w:val="0"/>
              </w:rPr>
            </w:r>
          </w:p>
          <w:p w:rsidR="00000000" w:rsidDel="00000000" w:rsidP="00000000" w:rsidRDefault="00000000" w:rsidRPr="00000000" w14:paraId="00000032">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Во время дождя надо быть очень осторожным, так как дорога становится мокрой и скользкой, можно упасть. А машине трудно затормозить. Когда идет дождь поток воды по стеклу машины, забрызганные стекла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все это сковывает движение и мешает пешеходам осматривать дорогу. Из-за этого можно не заметить приближающуюся машину.</w:t>
            </w:r>
            <w:r w:rsidDel="00000000" w:rsidR="00000000" w:rsidRPr="00000000">
              <w:rPr>
                <w:rtl w:val="0"/>
              </w:rPr>
            </w:r>
          </w:p>
          <w:p w:rsidR="00000000" w:rsidDel="00000000" w:rsidP="00000000" w:rsidRDefault="00000000" w:rsidRPr="00000000" w14:paraId="00000033">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Надо быть очень осторожным!</w:t>
            </w:r>
            <w:r w:rsidDel="00000000" w:rsidR="00000000" w:rsidRPr="00000000">
              <w:rPr>
                <w:rtl w:val="0"/>
              </w:rPr>
            </w:r>
          </w:p>
          <w:p w:rsidR="00000000" w:rsidDel="00000000" w:rsidP="00000000" w:rsidRDefault="00000000" w:rsidRPr="00000000" w14:paraId="00000034">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Внимательно осматривать, и не спеша переходить дорогу!</w:t>
              <w:br w:type="textWrapping"/>
            </w: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35">
            <w:pPr>
              <w:spacing w:after="120" w:before="0" w:line="312" w:lineRule="auto"/>
              <w:ind w:left="1571" w:right="0" w:hanging="128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надо быть особенно осторожным, переходя дорогу в дождь?</w:t>
            </w:r>
            <w:r w:rsidDel="00000000" w:rsidR="00000000" w:rsidRPr="00000000">
              <w:rPr>
                <w:rtl w:val="0"/>
              </w:rPr>
            </w:r>
          </w:p>
          <w:p w:rsidR="00000000" w:rsidDel="00000000" w:rsidP="00000000" w:rsidRDefault="00000000" w:rsidRPr="00000000" w14:paraId="00000036">
            <w:pPr>
              <w:spacing w:after="120" w:before="0" w:line="312" w:lineRule="auto"/>
              <w:ind w:left="1571" w:right="0" w:hanging="128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в дождливую погоду водителю плохо видно дорогу и светофор?</w:t>
            </w:r>
            <w:r w:rsidDel="00000000" w:rsidR="00000000" w:rsidRPr="00000000">
              <w:rPr>
                <w:rtl w:val="0"/>
              </w:rPr>
            </w:r>
          </w:p>
          <w:p w:rsidR="00000000" w:rsidDel="00000000" w:rsidP="00000000" w:rsidRDefault="00000000" w:rsidRPr="00000000" w14:paraId="00000037">
            <w:pPr>
              <w:spacing w:after="120" w:before="0" w:line="312" w:lineRule="auto"/>
              <w:ind w:left="1571" w:right="0" w:hanging="128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в дождливую погоду водителю трудно затормозить?</w:t>
            </w:r>
            <w:r w:rsidDel="00000000" w:rsidR="00000000" w:rsidRPr="00000000">
              <w:rPr>
                <w:rtl w:val="0"/>
              </w:rPr>
            </w:r>
          </w:p>
          <w:p w:rsidR="00000000" w:rsidDel="00000000" w:rsidP="00000000" w:rsidRDefault="00000000" w:rsidRPr="00000000" w14:paraId="00000038">
            <w:pPr>
              <w:spacing w:after="120" w:before="0" w:line="312" w:lineRule="auto"/>
              <w:ind w:left="1571" w:right="0" w:hanging="128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Что мешает пешеходам осматривать дорогу во время дождя?</w:t>
              <w:br w:type="textWrapping"/>
            </w:r>
            <w:r w:rsidDel="00000000" w:rsidR="00000000" w:rsidRPr="00000000">
              <w:rPr>
                <w:rtl w:val="0"/>
              </w:rPr>
            </w:r>
          </w:p>
          <w:p w:rsidR="00000000" w:rsidDel="00000000" w:rsidP="00000000" w:rsidRDefault="00000000" w:rsidRPr="00000000" w14:paraId="00000039">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«Правила поведения при сезонных изменениях погоды»</w:t>
            </w:r>
            <w:r w:rsidDel="00000000" w:rsidR="00000000" w:rsidRPr="00000000">
              <w:rPr>
                <w:rtl w:val="0"/>
              </w:rPr>
            </w:r>
          </w:p>
          <w:p w:rsidR="00000000" w:rsidDel="00000000" w:rsidP="00000000" w:rsidRDefault="00000000" w:rsidRPr="00000000" w14:paraId="0000003A">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Внимание! Наступила зима… </w:t>
            </w:r>
            <w:r w:rsidDel="00000000" w:rsidR="00000000" w:rsidRPr="00000000">
              <w:rPr>
                <w:rFonts w:ascii="Verdana" w:cs="Verdana" w:eastAsia="Verdana" w:hAnsi="Verdana"/>
                <w:color w:val="404040"/>
                <w:sz w:val="28"/>
                <w:szCs w:val="28"/>
                <w:shd w:fill="auto" w:val="clear"/>
                <w:rtl w:val="0"/>
              </w:rPr>
              <w:t xml:space="preserve">Выпал снег и все вокруг изменилось. И деревья, и дома, и дороги. Все радуются приходу зимы. Можно поиграть в снежки, слепить снежную бабу, покататься на санках и лыжах. Мороз и солнце – день чудесный! Но…</w:t>
            </w:r>
            <w:r w:rsidDel="00000000" w:rsidR="00000000" w:rsidRPr="00000000">
              <w:rPr>
                <w:rtl w:val="0"/>
              </w:rPr>
            </w:r>
          </w:p>
          <w:p w:rsidR="00000000" w:rsidDel="00000000" w:rsidP="00000000" w:rsidRDefault="00000000" w:rsidRPr="00000000" w14:paraId="0000003B">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Зимой существует опасность получить травму во время гололеда. Поэтому ступать нужно на всю стопу, идя мелкими шагами, не торопясь, ноги слегка расслабить в коленях.</w:t>
            </w:r>
            <w:r w:rsidDel="00000000" w:rsidR="00000000" w:rsidRPr="00000000">
              <w:rPr>
                <w:rtl w:val="0"/>
              </w:rPr>
            </w:r>
          </w:p>
          <w:p w:rsidR="00000000" w:rsidDel="00000000" w:rsidP="00000000" w:rsidRDefault="00000000" w:rsidRPr="00000000" w14:paraId="0000003C">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Дороги стали скользкими, нужно быть осторожными при их переходе – можно упасть.</w:t>
            </w:r>
            <w:r w:rsidDel="00000000" w:rsidR="00000000" w:rsidRPr="00000000">
              <w:rPr>
                <w:rtl w:val="0"/>
              </w:rPr>
            </w:r>
          </w:p>
          <w:p w:rsidR="00000000" w:rsidDel="00000000" w:rsidP="00000000" w:rsidRDefault="00000000" w:rsidRPr="00000000" w14:paraId="0000003D">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Водителю трудно остановить машину, а при резком торможении ее может занести на тротуар.</w:t>
            </w:r>
            <w:r w:rsidDel="00000000" w:rsidR="00000000" w:rsidRPr="00000000">
              <w:rPr>
                <w:rtl w:val="0"/>
              </w:rPr>
            </w:r>
          </w:p>
          <w:p w:rsidR="00000000" w:rsidDel="00000000" w:rsidP="00000000" w:rsidRDefault="00000000" w:rsidRPr="00000000" w14:paraId="0000003E">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Когда идет снег поднятые воротники, большие капюшоны, закрывающие лицо, запотевшие очки, глубоко надвинутая шапка, слишком высокий воротник – все это сковывают движение и мешают пешеходам осматривать дорогу. Из-за этого можно не заметить приближающуюся машину.</w:t>
            </w:r>
            <w:r w:rsidDel="00000000" w:rsidR="00000000" w:rsidRPr="00000000">
              <w:rPr>
                <w:rtl w:val="0"/>
              </w:rPr>
            </w:r>
          </w:p>
          <w:p w:rsidR="00000000" w:rsidDel="00000000" w:rsidP="00000000" w:rsidRDefault="00000000" w:rsidRPr="00000000" w14:paraId="0000003F">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Стекла машин залеплены снегом и водителю плохо видно пешеходов и светофор.</w:t>
            </w:r>
            <w:r w:rsidDel="00000000" w:rsidR="00000000" w:rsidRPr="00000000">
              <w:rPr>
                <w:rtl w:val="0"/>
              </w:rPr>
            </w:r>
          </w:p>
          <w:p w:rsidR="00000000" w:rsidDel="00000000" w:rsidP="00000000" w:rsidRDefault="00000000" w:rsidRPr="00000000" w14:paraId="00000040">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играй в снежки на тротуарах и проезжей части дороги.</w:t>
            </w:r>
            <w:r w:rsidDel="00000000" w:rsidR="00000000" w:rsidRPr="00000000">
              <w:rPr>
                <w:rtl w:val="0"/>
              </w:rPr>
            </w:r>
          </w:p>
          <w:p w:rsidR="00000000" w:rsidDel="00000000" w:rsidP="00000000" w:rsidRDefault="00000000" w:rsidRPr="00000000" w14:paraId="00000041">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катайся на санках, лыжах и коньках на тротуарах, около дороги или на ней.</w:t>
            </w:r>
            <w:r w:rsidDel="00000000" w:rsidR="00000000" w:rsidRPr="00000000">
              <w:rPr>
                <w:rtl w:val="0"/>
              </w:rPr>
            </w:r>
          </w:p>
          <w:p w:rsidR="00000000" w:rsidDel="00000000" w:rsidP="00000000" w:rsidRDefault="00000000" w:rsidRPr="00000000" w14:paraId="00000042">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цепляйся за бампер проезжающей мимо машины.</w:t>
            </w:r>
            <w:r w:rsidDel="00000000" w:rsidR="00000000" w:rsidRPr="00000000">
              <w:rPr>
                <w:rtl w:val="0"/>
              </w:rPr>
            </w:r>
          </w:p>
          <w:p w:rsidR="00000000" w:rsidDel="00000000" w:rsidP="00000000" w:rsidRDefault="00000000" w:rsidRPr="00000000" w14:paraId="00000043">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От вашего поведения на улице зависит не только ваша жизнь, но и безопасность окружающих.</w:t>
            </w:r>
            <w:r w:rsidDel="00000000" w:rsidR="00000000" w:rsidRPr="00000000">
              <w:rPr>
                <w:rtl w:val="0"/>
              </w:rPr>
            </w:r>
          </w:p>
          <w:p w:rsidR="00000000" w:rsidDel="00000000" w:rsidP="00000000" w:rsidRDefault="00000000" w:rsidRPr="00000000" w14:paraId="00000044">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45">
            <w:pPr>
              <w:spacing w:after="120" w:before="0" w:line="312" w:lineRule="auto"/>
              <w:ind w:left="567" w:right="0" w:hanging="283"/>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Какие меры предосторожности надо соблюдать при гололеде?</w:t>
            </w:r>
            <w:r w:rsidDel="00000000" w:rsidR="00000000" w:rsidRPr="00000000">
              <w:rPr>
                <w:rtl w:val="0"/>
              </w:rPr>
            </w:r>
          </w:p>
          <w:p w:rsidR="00000000" w:rsidDel="00000000" w:rsidP="00000000" w:rsidRDefault="00000000" w:rsidRPr="00000000" w14:paraId="00000046">
            <w:pPr>
              <w:spacing w:after="120" w:before="0" w:line="312" w:lineRule="auto"/>
              <w:ind w:left="567" w:right="0" w:hanging="283"/>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водителю трудно остановить машину?</w:t>
            </w:r>
            <w:r w:rsidDel="00000000" w:rsidR="00000000" w:rsidRPr="00000000">
              <w:rPr>
                <w:rtl w:val="0"/>
              </w:rPr>
            </w:r>
          </w:p>
          <w:p w:rsidR="00000000" w:rsidDel="00000000" w:rsidP="00000000" w:rsidRDefault="00000000" w:rsidRPr="00000000" w14:paraId="00000047">
            <w:pPr>
              <w:spacing w:after="120" w:before="0" w:line="312" w:lineRule="auto"/>
              <w:ind w:left="567" w:right="0" w:hanging="283"/>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Где нужно играть, кататься на лыжах и санках?</w:t>
            </w:r>
            <w:r w:rsidDel="00000000" w:rsidR="00000000" w:rsidRPr="00000000">
              <w:rPr>
                <w:rtl w:val="0"/>
              </w:rPr>
            </w:r>
          </w:p>
          <w:p w:rsidR="00000000" w:rsidDel="00000000" w:rsidP="00000000" w:rsidRDefault="00000000" w:rsidRPr="00000000" w14:paraId="00000048">
            <w:pPr>
              <w:spacing w:after="120" w:before="0" w:line="312" w:lineRule="auto"/>
              <w:ind w:left="567" w:right="0" w:hanging="283"/>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нельзя цепляться за бампер машины?</w:t>
            </w:r>
            <w:r w:rsidDel="00000000" w:rsidR="00000000" w:rsidRPr="00000000">
              <w:rPr>
                <w:rtl w:val="0"/>
              </w:rPr>
            </w:r>
          </w:p>
          <w:p w:rsidR="00000000" w:rsidDel="00000000" w:rsidP="00000000" w:rsidRDefault="00000000" w:rsidRPr="00000000" w14:paraId="00000049">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4A">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«Мы и транспорт»</w:t>
            </w:r>
            <w:r w:rsidDel="00000000" w:rsidR="00000000" w:rsidRPr="00000000">
              <w:rPr>
                <w:rtl w:val="0"/>
              </w:rPr>
            </w:r>
          </w:p>
          <w:p w:rsidR="00000000" w:rsidDel="00000000" w:rsidP="00000000" w:rsidRDefault="00000000" w:rsidRPr="00000000" w14:paraId="0000004B">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Слово «транспорт» ввел в русский язык царь Петр I. Когда он составлял в 1720 году первый российский Морской устав (правила для военных моряков), то назвал «транспортами» корабли для перевозки грузов. Царь позаимствовал это слово из немецкого языка. А немцы давным-давно взяли его из латинского, на котором разговаривали древние римляне. Означало оно – «переносить», «перемещать».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пассажиров.</w:t>
            </w:r>
            <w:r w:rsidDel="00000000" w:rsidR="00000000" w:rsidRPr="00000000">
              <w:rPr>
                <w:rtl w:val="0"/>
              </w:rPr>
            </w:r>
          </w:p>
          <w:p w:rsidR="00000000" w:rsidDel="00000000" w:rsidP="00000000" w:rsidRDefault="00000000" w:rsidRPr="00000000" w14:paraId="0000004C">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Транспорт бывает водный, воздушный, наземный (железнодорожный, автомобильный).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w:t>
            </w:r>
            <w:r w:rsidDel="00000000" w:rsidR="00000000" w:rsidRPr="00000000">
              <w:rPr>
                <w:rtl w:val="0"/>
              </w:rPr>
            </w:r>
          </w:p>
          <w:p w:rsidR="00000000" w:rsidDel="00000000" w:rsidP="00000000" w:rsidRDefault="00000000" w:rsidRPr="00000000" w14:paraId="0000004D">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При поездке на транспортном средстве, оборудованном ремнями безопасности, быть пристегнутыми, а при поездке на мотоцикле — быть в застегнутом мотошлеме. Посадку и высадку производить со стороны тротуара или обочины и только после полной остановки транспортного средства.</w:t>
            </w:r>
            <w:r w:rsidDel="00000000" w:rsidR="00000000" w:rsidRPr="00000000">
              <w:rPr>
                <w:rtl w:val="0"/>
              </w:rPr>
            </w:r>
          </w:p>
          <w:p w:rsidR="00000000" w:rsidDel="00000000" w:rsidP="00000000" w:rsidRDefault="00000000" w:rsidRPr="00000000" w14:paraId="0000004E">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ЗАПРЕЩАЕТСЯ:</w:t>
            </w:r>
            <w:r w:rsidDel="00000000" w:rsidR="00000000" w:rsidRPr="00000000">
              <w:rPr>
                <w:rtl w:val="0"/>
              </w:rPr>
            </w:r>
          </w:p>
          <w:p w:rsidR="00000000" w:rsidDel="00000000" w:rsidP="00000000" w:rsidRDefault="00000000" w:rsidRPr="00000000" w14:paraId="0000004F">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отвлекать водителя от управления транспортным средством во время его движения;</w:t>
            </w:r>
            <w:r w:rsidDel="00000000" w:rsidR="00000000" w:rsidRPr="00000000">
              <w:rPr>
                <w:rtl w:val="0"/>
              </w:rPr>
            </w:r>
          </w:p>
          <w:p w:rsidR="00000000" w:rsidDel="00000000" w:rsidP="00000000" w:rsidRDefault="00000000" w:rsidRPr="00000000" w14:paraId="00000050">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при поездке на грузовом автомобиле с бортовой платформой стоять, сидеть на бортах или на грузе выше бортов;</w:t>
            </w:r>
            <w:r w:rsidDel="00000000" w:rsidR="00000000" w:rsidRPr="00000000">
              <w:rPr>
                <w:rtl w:val="0"/>
              </w:rPr>
            </w:r>
          </w:p>
          <w:p w:rsidR="00000000" w:rsidDel="00000000" w:rsidP="00000000" w:rsidRDefault="00000000" w:rsidRPr="00000000" w14:paraId="00000051">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открывать двери транспортного средства во время его движения;</w:t>
            </w:r>
            <w:r w:rsidDel="00000000" w:rsidR="00000000" w:rsidRPr="00000000">
              <w:rPr>
                <w:rtl w:val="0"/>
              </w:rPr>
            </w:r>
          </w:p>
          <w:p w:rsidR="00000000" w:rsidDel="00000000" w:rsidP="00000000" w:rsidRDefault="00000000" w:rsidRPr="00000000" w14:paraId="00000052">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детям до 12 лет находиться на переднем сиденье легкового автомобиля без детского удерживающего устройства, а также на заднем сиденье мотоцикла.</w:t>
            </w:r>
            <w:r w:rsidDel="00000000" w:rsidR="00000000" w:rsidRPr="00000000">
              <w:rPr>
                <w:rtl w:val="0"/>
              </w:rPr>
            </w:r>
          </w:p>
          <w:p w:rsidR="00000000" w:rsidDel="00000000" w:rsidP="00000000" w:rsidRDefault="00000000" w:rsidRPr="00000000" w14:paraId="00000053">
            <w:pPr>
              <w:spacing w:after="120" w:before="0" w:line="312" w:lineRule="auto"/>
              <w:ind w:left="0" w:right="0" w:firstLine="851"/>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Основные правила для пассажиров:</w:t>
            </w:r>
            <w:r w:rsidDel="00000000" w:rsidR="00000000" w:rsidRPr="00000000">
              <w:rPr>
                <w:rtl w:val="0"/>
              </w:rPr>
            </w:r>
          </w:p>
          <w:p w:rsidR="00000000" w:rsidDel="00000000" w:rsidP="00000000" w:rsidRDefault="00000000" w:rsidRPr="00000000" w14:paraId="00000054">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Ожидать маршрутный транспорт нужно на специально оборудованных местах – остановках.</w:t>
            </w:r>
            <w:r w:rsidDel="00000000" w:rsidR="00000000" w:rsidRPr="00000000">
              <w:rPr>
                <w:rtl w:val="0"/>
              </w:rPr>
            </w:r>
          </w:p>
          <w:p w:rsidR="00000000" w:rsidDel="00000000" w:rsidP="00000000" w:rsidRDefault="00000000" w:rsidRPr="00000000" w14:paraId="00000055">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Когда ждешь транспорт не стой на самом краю тротуара: можно оступиться или зимой поскользнуться и попасть под колесо.</w:t>
            </w:r>
            <w:r w:rsidDel="00000000" w:rsidR="00000000" w:rsidRPr="00000000">
              <w:rPr>
                <w:rtl w:val="0"/>
              </w:rPr>
            </w:r>
          </w:p>
          <w:p w:rsidR="00000000" w:rsidDel="00000000" w:rsidP="00000000" w:rsidRDefault="00000000" w:rsidRPr="00000000" w14:paraId="00000056">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Входить в транспорт удобнее в заднюю дверь, а выходить из передней.</w:t>
            </w:r>
            <w:r w:rsidDel="00000000" w:rsidR="00000000" w:rsidRPr="00000000">
              <w:rPr>
                <w:rtl w:val="0"/>
              </w:rPr>
            </w:r>
          </w:p>
          <w:p w:rsidR="00000000" w:rsidDel="00000000" w:rsidP="00000000" w:rsidRDefault="00000000" w:rsidRPr="00000000" w14:paraId="00000057">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Во время движения двери трогать руками нельзя, пока их не откроет сам водитель.</w:t>
            </w:r>
            <w:r w:rsidDel="00000000" w:rsidR="00000000" w:rsidRPr="00000000">
              <w:rPr>
                <w:rtl w:val="0"/>
              </w:rPr>
            </w:r>
          </w:p>
          <w:p w:rsidR="00000000" w:rsidDel="00000000" w:rsidP="00000000" w:rsidRDefault="00000000" w:rsidRPr="00000000" w14:paraId="00000058">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Войдя, не забывай о тех, кто идет после тебя, веди себя корректно и спокойно.</w:t>
            </w:r>
            <w:r w:rsidDel="00000000" w:rsidR="00000000" w:rsidRPr="00000000">
              <w:rPr>
                <w:rtl w:val="0"/>
              </w:rPr>
            </w:r>
          </w:p>
          <w:p w:rsidR="00000000" w:rsidDel="00000000" w:rsidP="00000000" w:rsidRDefault="00000000" w:rsidRPr="00000000" w14:paraId="00000059">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Если ты сидишь – уступи место человеку старше тебя. Мальчики всегда уступают место девочкам.</w:t>
            </w:r>
            <w:r w:rsidDel="00000000" w:rsidR="00000000" w:rsidRPr="00000000">
              <w:rPr>
                <w:rtl w:val="0"/>
              </w:rPr>
            </w:r>
          </w:p>
          <w:p w:rsidR="00000000" w:rsidDel="00000000" w:rsidP="00000000" w:rsidRDefault="00000000" w:rsidRPr="00000000" w14:paraId="0000005A">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забывай, что вокруг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r w:rsidDel="00000000" w:rsidR="00000000" w:rsidRPr="00000000">
              <w:rPr>
                <w:rtl w:val="0"/>
              </w:rPr>
            </w:r>
          </w:p>
          <w:p w:rsidR="00000000" w:rsidDel="00000000" w:rsidP="00000000" w:rsidRDefault="00000000" w:rsidRPr="00000000" w14:paraId="0000005B">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Во время движения не вставай с места и не передвигайся по салону автобуса. При резком повороте или внезапной остановке можно упасть и удариться.</w:t>
            </w:r>
            <w:r w:rsidDel="00000000" w:rsidR="00000000" w:rsidRPr="00000000">
              <w:rPr>
                <w:rtl w:val="0"/>
              </w:rPr>
            </w:r>
          </w:p>
          <w:p w:rsidR="00000000" w:rsidDel="00000000" w:rsidP="00000000" w:rsidRDefault="00000000" w:rsidRPr="00000000" w14:paraId="0000005C">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высовывай голову или руку из окна. Проходящий мимо транспорт может задеть тебя, что вызовет серьезную травму.</w:t>
            </w:r>
            <w:r w:rsidDel="00000000" w:rsidR="00000000" w:rsidRPr="00000000">
              <w:rPr>
                <w:rtl w:val="0"/>
              </w:rPr>
            </w:r>
          </w:p>
          <w:p w:rsidR="00000000" w:rsidDel="00000000" w:rsidP="00000000" w:rsidRDefault="00000000" w:rsidRPr="00000000" w14:paraId="0000005D">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Нельзя разговаривать и отвлекать водителя во время движения.</w:t>
            </w:r>
            <w:r w:rsidDel="00000000" w:rsidR="00000000" w:rsidRPr="00000000">
              <w:rPr>
                <w:rtl w:val="0"/>
              </w:rPr>
            </w:r>
          </w:p>
          <w:p w:rsidR="00000000" w:rsidDel="00000000" w:rsidP="00000000" w:rsidRDefault="00000000" w:rsidRPr="00000000" w14:paraId="0000005E">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Выйдя из автобуса, нужно дойти до пешеходного перехода и только там переходить улицу.</w:t>
            </w:r>
            <w:r w:rsidDel="00000000" w:rsidR="00000000" w:rsidRPr="00000000">
              <w:rPr>
                <w:rtl w:val="0"/>
              </w:rPr>
            </w:r>
          </w:p>
          <w:p w:rsidR="00000000" w:rsidDel="00000000" w:rsidP="00000000" w:rsidRDefault="00000000" w:rsidRPr="00000000" w14:paraId="0000005F">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60">
            <w:pPr>
              <w:spacing w:after="120" w:before="0" w:line="312" w:lineRule="auto"/>
              <w:ind w:left="0" w:right="0" w:firstLine="426"/>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Какие виды транспорта ты знаешь?</w:t>
            </w:r>
            <w:r w:rsidDel="00000000" w:rsidR="00000000" w:rsidRPr="00000000">
              <w:rPr>
                <w:rtl w:val="0"/>
              </w:rPr>
            </w:r>
          </w:p>
          <w:p w:rsidR="00000000" w:rsidDel="00000000" w:rsidP="00000000" w:rsidRDefault="00000000" w:rsidRPr="00000000" w14:paraId="00000061">
            <w:pPr>
              <w:spacing w:after="120" w:before="0" w:line="312" w:lineRule="auto"/>
              <w:ind w:left="0" w:right="0" w:firstLine="426"/>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нельзя стоять на краю тротуара, когда ожидаешь транспорт?</w:t>
            </w:r>
            <w:r w:rsidDel="00000000" w:rsidR="00000000" w:rsidRPr="00000000">
              <w:rPr>
                <w:rtl w:val="0"/>
              </w:rPr>
            </w:r>
          </w:p>
          <w:p w:rsidR="00000000" w:rsidDel="00000000" w:rsidP="00000000" w:rsidRDefault="00000000" w:rsidRPr="00000000" w14:paraId="00000062">
            <w:pPr>
              <w:spacing w:after="120" w:before="0" w:line="312" w:lineRule="auto"/>
              <w:ind w:left="0" w:right="0" w:firstLine="426"/>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Где ожидают маршрутный транспорт?</w:t>
            </w:r>
            <w:r w:rsidDel="00000000" w:rsidR="00000000" w:rsidRPr="00000000">
              <w:rPr>
                <w:rtl w:val="0"/>
              </w:rPr>
            </w:r>
          </w:p>
          <w:p w:rsidR="00000000" w:rsidDel="00000000" w:rsidP="00000000" w:rsidRDefault="00000000" w:rsidRPr="00000000" w14:paraId="00000063">
            <w:pPr>
              <w:spacing w:after="120" w:before="0" w:line="312" w:lineRule="auto"/>
              <w:ind w:left="0" w:right="0" w:firstLine="426"/>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Можно ли разговаривать с водителем во время движения?</w:t>
            </w:r>
            <w:r w:rsidDel="00000000" w:rsidR="00000000" w:rsidRPr="00000000">
              <w:rPr>
                <w:rtl w:val="0"/>
              </w:rPr>
            </w:r>
          </w:p>
          <w:p w:rsidR="00000000" w:rsidDel="00000000" w:rsidP="00000000" w:rsidRDefault="00000000" w:rsidRPr="00000000" w14:paraId="00000064">
            <w:pPr>
              <w:spacing w:after="120" w:before="0" w:line="312" w:lineRule="auto"/>
              <w:ind w:left="0" w:right="0" w:firstLine="426"/>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Разрешено ли ходить по автобусу, когда он едет?</w:t>
            </w:r>
            <w:r w:rsidDel="00000000" w:rsidR="00000000" w:rsidRPr="00000000">
              <w:rPr>
                <w:rtl w:val="0"/>
              </w:rPr>
            </w:r>
          </w:p>
          <w:p w:rsidR="00000000" w:rsidDel="00000000" w:rsidP="00000000" w:rsidRDefault="00000000" w:rsidRPr="00000000" w14:paraId="00000065">
            <w:pPr>
              <w:spacing w:after="120" w:before="0" w:line="312" w:lineRule="auto"/>
              <w:ind w:left="0" w:right="0" w:firstLine="426"/>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6.</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нельзя становиться ногами на сиденье?</w:t>
              <w:br w:type="textWrapping"/>
              <w:br w:type="textWrapping"/>
            </w:r>
            <w:r w:rsidDel="00000000" w:rsidR="00000000" w:rsidRPr="00000000">
              <w:rPr>
                <w:rFonts w:ascii="Verdana" w:cs="Verdana" w:eastAsia="Verdana" w:hAnsi="Verdana"/>
                <w:b w:val="1"/>
                <w:color w:val="404040"/>
                <w:sz w:val="28"/>
                <w:szCs w:val="28"/>
                <w:shd w:fill="auto" w:val="clear"/>
                <w:rtl w:val="0"/>
              </w:rPr>
              <w:t xml:space="preserve">Тема: «Перекресток»</w:t>
            </w:r>
            <w:r w:rsidDel="00000000" w:rsidR="00000000" w:rsidRPr="00000000">
              <w:rPr>
                <w:rtl w:val="0"/>
              </w:rPr>
            </w:r>
          </w:p>
          <w:p w:rsidR="00000000" w:rsidDel="00000000" w:rsidP="00000000" w:rsidRDefault="00000000" w:rsidRPr="00000000" w14:paraId="00000066">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Перекресток – место, где пересекаются улицы. В зависимости от числа пересекающихся улиц и угла их пересечения перекрестки бывают: четырехсторонние (крестообразные и Х-образные), трехсторонние ( Т-образные и У-образные), многосторонние( от которых отходит более 4-х улиц).</w:t>
            </w:r>
            <w:r w:rsidDel="00000000" w:rsidR="00000000" w:rsidRPr="00000000">
              <w:rPr>
                <w:rtl w:val="0"/>
              </w:rPr>
            </w:r>
          </w:p>
          <w:p w:rsidR="00000000" w:rsidDel="00000000" w:rsidP="00000000" w:rsidRDefault="00000000" w:rsidRPr="00000000" w14:paraId="00000067">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Каждый перекресток имеет свои границы; чтобы определить их, необходимо мысленно соединить углы домов, выходящих на перекресток. Часть улицы, расположенной между двумя перекрестками, называется кварталом.</w:t>
            </w:r>
            <w:r w:rsidDel="00000000" w:rsidR="00000000" w:rsidRPr="00000000">
              <w:rPr>
                <w:rtl w:val="0"/>
              </w:rPr>
            </w:r>
          </w:p>
          <w:p w:rsidR="00000000" w:rsidDel="00000000" w:rsidP="00000000" w:rsidRDefault="00000000" w:rsidRPr="00000000" w14:paraId="00000068">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Перекресток, который занимает большую территорию и где пересекаются или берут начало несколько улиц, называется площадью. Перекрестки бывают регулируемые и нерегулируемые, то есть со светофором и без него. В некоторых местах устанавливают и специальные (двухсекционные) светофоры для пешеходов. Красный и желтый сигналы светофора запрещают движение, зеленый - разрешает.</w:t>
            </w:r>
            <w:r w:rsidDel="00000000" w:rsidR="00000000" w:rsidRPr="00000000">
              <w:rPr>
                <w:rtl w:val="0"/>
              </w:rPr>
            </w:r>
          </w:p>
          <w:p w:rsidR="00000000" w:rsidDel="00000000" w:rsidP="00000000" w:rsidRDefault="00000000" w:rsidRPr="00000000" w14:paraId="00000069">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Нерегулируемые перекрестки надо переходить под знаком «пешеходный переход» по «зебре», по подземному (наземному) пешеходному переходу.</w:t>
            </w:r>
            <w:r w:rsidDel="00000000" w:rsidR="00000000" w:rsidRPr="00000000">
              <w:rPr>
                <w:rtl w:val="0"/>
              </w:rPr>
            </w:r>
          </w:p>
          <w:p w:rsidR="00000000" w:rsidDel="00000000" w:rsidP="00000000" w:rsidRDefault="00000000" w:rsidRPr="00000000" w14:paraId="0000006A">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r w:rsidDel="00000000" w:rsidR="00000000" w:rsidRPr="00000000">
              <w:rPr>
                <w:rtl w:val="0"/>
              </w:rPr>
            </w:r>
          </w:p>
          <w:p w:rsidR="00000000" w:rsidDel="00000000" w:rsidP="00000000" w:rsidRDefault="00000000" w:rsidRPr="00000000" w14:paraId="0000006B">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6C">
            <w:pPr>
              <w:spacing w:after="120" w:before="0" w:line="312" w:lineRule="auto"/>
              <w:ind w:left="644"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называется место, где пересекаются улицы?</w:t>
            </w:r>
            <w:r w:rsidDel="00000000" w:rsidR="00000000" w:rsidRPr="00000000">
              <w:rPr>
                <w:rtl w:val="0"/>
              </w:rPr>
            </w:r>
          </w:p>
          <w:p w:rsidR="00000000" w:rsidDel="00000000" w:rsidP="00000000" w:rsidRDefault="00000000" w:rsidRPr="00000000" w14:paraId="0000006D">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называется место, где пересекаются и берут начало несколько улиц?</w:t>
            </w:r>
            <w:r w:rsidDel="00000000" w:rsidR="00000000" w:rsidRPr="00000000">
              <w:rPr>
                <w:rtl w:val="0"/>
              </w:rPr>
            </w:r>
          </w:p>
          <w:p w:rsidR="00000000" w:rsidDel="00000000" w:rsidP="00000000" w:rsidRDefault="00000000" w:rsidRPr="00000000" w14:paraId="0000006E">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Какие бывают перекрестки?</w:t>
            </w:r>
            <w:r w:rsidDel="00000000" w:rsidR="00000000" w:rsidRPr="00000000">
              <w:rPr>
                <w:rtl w:val="0"/>
              </w:rPr>
            </w:r>
          </w:p>
          <w:p w:rsidR="00000000" w:rsidDel="00000000" w:rsidP="00000000" w:rsidRDefault="00000000" w:rsidRPr="00000000" w14:paraId="0000006F">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переходить регулируемый перекресток?</w:t>
            </w:r>
            <w:r w:rsidDel="00000000" w:rsidR="00000000" w:rsidRPr="00000000">
              <w:rPr>
                <w:rtl w:val="0"/>
              </w:rPr>
            </w:r>
          </w:p>
          <w:p w:rsidR="00000000" w:rsidDel="00000000" w:rsidP="00000000" w:rsidRDefault="00000000" w:rsidRPr="00000000" w14:paraId="00000070">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переходить нерегулируемый перекресток?</w:t>
            </w:r>
            <w:r w:rsidDel="00000000" w:rsidR="00000000" w:rsidRPr="00000000">
              <w:rPr>
                <w:rtl w:val="0"/>
              </w:rPr>
            </w:r>
          </w:p>
          <w:p w:rsidR="00000000" w:rsidDel="00000000" w:rsidP="00000000" w:rsidRDefault="00000000" w:rsidRPr="00000000" w14:paraId="00000071">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6.</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Кто руководит нерегулируемым перекрестком?</w:t>
            </w:r>
            <w:r w:rsidDel="00000000" w:rsidR="00000000" w:rsidRPr="00000000">
              <w:rPr>
                <w:rtl w:val="0"/>
              </w:rPr>
            </w:r>
          </w:p>
          <w:p w:rsidR="00000000" w:rsidDel="00000000" w:rsidP="00000000" w:rsidRDefault="00000000" w:rsidRPr="00000000" w14:paraId="00000072">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7.</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На светофоре горит зеленый свет, а регулировщик запрещает переход. Как ты поступишь?</w:t>
              <w:br w:type="textWrapping"/>
            </w:r>
            <w:r w:rsidDel="00000000" w:rsidR="00000000" w:rsidRPr="00000000">
              <w:rPr>
                <w:rtl w:val="0"/>
              </w:rPr>
            </w:r>
          </w:p>
          <w:p w:rsidR="00000000" w:rsidDel="00000000" w:rsidP="00000000" w:rsidRDefault="00000000" w:rsidRPr="00000000" w14:paraId="00000073">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«Светофор»</w:t>
            </w:r>
            <w:r w:rsidDel="00000000" w:rsidR="00000000" w:rsidRPr="00000000">
              <w:rPr>
                <w:rtl w:val="0"/>
              </w:rPr>
            </w:r>
          </w:p>
          <w:p w:rsidR="00000000" w:rsidDel="00000000" w:rsidP="00000000" w:rsidRDefault="00000000" w:rsidRPr="00000000" w14:paraId="00000074">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Светофор – лучший друг пешехода. С его помощью дорогу переходить гораздо легче и безопаснее. Красный и желтый сигналы светофора запрещают движение, зеленый - разрешает.</w:t>
            </w:r>
            <w:r w:rsidDel="00000000" w:rsidR="00000000" w:rsidRPr="00000000">
              <w:rPr>
                <w:rtl w:val="0"/>
              </w:rPr>
            </w:r>
          </w:p>
          <w:p w:rsidR="00000000" w:rsidDel="00000000" w:rsidP="00000000" w:rsidRDefault="00000000" w:rsidRPr="00000000" w14:paraId="00000075">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дорогу.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(двухсекционные) светофоры для пешеходов. 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r w:rsidDel="00000000" w:rsidR="00000000" w:rsidRPr="00000000">
              <w:rPr>
                <w:rtl w:val="0"/>
              </w:rPr>
            </w:r>
          </w:p>
          <w:p w:rsidR="00000000" w:rsidDel="00000000" w:rsidP="00000000" w:rsidRDefault="00000000" w:rsidRPr="00000000" w14:paraId="00000076">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77">
            <w:pPr>
              <w:spacing w:after="120" w:before="0" w:line="312" w:lineRule="auto"/>
              <w:ind w:left="1004"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называется прибор, регулирующий движение на улице?</w:t>
            </w:r>
            <w:r w:rsidDel="00000000" w:rsidR="00000000" w:rsidRPr="00000000">
              <w:rPr>
                <w:rtl w:val="0"/>
              </w:rPr>
            </w:r>
          </w:p>
          <w:p w:rsidR="00000000" w:rsidDel="00000000" w:rsidP="00000000" w:rsidRDefault="00000000" w:rsidRPr="00000000" w14:paraId="00000078">
            <w:pPr>
              <w:spacing w:after="120" w:before="0" w:line="312" w:lineRule="auto"/>
              <w:ind w:left="1004"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О чем говорит красный сигнал светофора? Желтый? Зеленый?</w:t>
            </w:r>
            <w:r w:rsidDel="00000000" w:rsidR="00000000" w:rsidRPr="00000000">
              <w:rPr>
                <w:rtl w:val="0"/>
              </w:rPr>
            </w:r>
          </w:p>
          <w:p w:rsidR="00000000" w:rsidDel="00000000" w:rsidP="00000000" w:rsidRDefault="00000000" w:rsidRPr="00000000" w14:paraId="00000079">
            <w:pPr>
              <w:spacing w:after="120" w:before="0" w:line="312" w:lineRule="auto"/>
              <w:ind w:left="1004"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Чем опасна дорога, где стоит светофор с одним (желтым) «глазом»?</w:t>
            </w:r>
            <w:r w:rsidDel="00000000" w:rsidR="00000000" w:rsidRPr="00000000">
              <w:rPr>
                <w:rtl w:val="0"/>
              </w:rPr>
            </w:r>
          </w:p>
          <w:p w:rsidR="00000000" w:rsidDel="00000000" w:rsidP="00000000" w:rsidRDefault="00000000" w:rsidRPr="00000000" w14:paraId="0000007A">
            <w:pPr>
              <w:spacing w:after="120" w:before="0" w:line="312" w:lineRule="auto"/>
              <w:ind w:left="1004" w:right="0" w:hanging="36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Что вы знаете о специальном светофоре для пешеходов?</w:t>
            </w:r>
            <w:r w:rsidDel="00000000" w:rsidR="00000000" w:rsidRPr="00000000">
              <w:rPr>
                <w:rtl w:val="0"/>
              </w:rPr>
            </w:r>
          </w:p>
          <w:p w:rsidR="00000000" w:rsidDel="00000000" w:rsidP="00000000" w:rsidRDefault="00000000" w:rsidRPr="00000000" w14:paraId="0000007B">
            <w:pPr>
              <w:spacing w:after="120" w:before="0" w:line="312" w:lineRule="auto"/>
              <w:ind w:left="0" w:right="0" w:firstLine="64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Кто регулирует движение, если светофор не работает?</w:t>
              <w:br w:type="textWrapping"/>
              <w:br w:type="textWrapping"/>
            </w:r>
            <w:r w:rsidDel="00000000" w:rsidR="00000000" w:rsidRPr="00000000">
              <w:rPr>
                <w:rFonts w:ascii="Verdana" w:cs="Verdana" w:eastAsia="Verdana" w:hAnsi="Verdana"/>
                <w:b w:val="1"/>
                <w:color w:val="404040"/>
                <w:sz w:val="28"/>
                <w:szCs w:val="28"/>
                <w:shd w:fill="auto" w:val="clear"/>
                <w:rtl w:val="0"/>
              </w:rPr>
              <w:t xml:space="preserve">Тема: «Пешеходный переход»</w:t>
            </w:r>
            <w:r w:rsidDel="00000000" w:rsidR="00000000" w:rsidRPr="00000000">
              <w:rPr>
                <w:rtl w:val="0"/>
              </w:rPr>
            </w:r>
          </w:p>
          <w:p w:rsidR="00000000" w:rsidDel="00000000" w:rsidP="00000000" w:rsidRDefault="00000000" w:rsidRPr="00000000" w14:paraId="0000007C">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Пешеходный переход - это место для перехода проезжей части, обозначенное дорожным знаком и дорожной разметкой. Его обозначают на асфальте белыми или бело-желтыми широкими полосками, которые идут поперек дороги. Эти полоски называют «зеброй».</w:t>
            </w:r>
            <w:r w:rsidDel="00000000" w:rsidR="00000000" w:rsidRPr="00000000">
              <w:rPr>
                <w:rtl w:val="0"/>
              </w:rPr>
            </w:r>
          </w:p>
          <w:p w:rsidR="00000000" w:rsidDel="00000000" w:rsidP="00000000" w:rsidRDefault="00000000" w:rsidRPr="00000000" w14:paraId="0000007D">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Дорогу, с интенсивным движением транспорта, нужно переходить по подземному или надземному переходу.</w:t>
            </w:r>
            <w:r w:rsidDel="00000000" w:rsidR="00000000" w:rsidRPr="00000000">
              <w:rPr>
                <w:rtl w:val="0"/>
              </w:rPr>
            </w:r>
          </w:p>
          <w:p w:rsidR="00000000" w:rsidDel="00000000" w:rsidP="00000000" w:rsidRDefault="00000000" w:rsidRPr="00000000" w14:paraId="0000007E">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Переходить дорогу надо только по пешеходному переходу и только на зеленый сигнал светофора.</w:t>
            </w:r>
            <w:r w:rsidDel="00000000" w:rsidR="00000000" w:rsidRPr="00000000">
              <w:rPr>
                <w:rtl w:val="0"/>
              </w:rPr>
            </w:r>
          </w:p>
          <w:p w:rsidR="00000000" w:rsidDel="00000000" w:rsidP="00000000" w:rsidRDefault="00000000" w:rsidRPr="00000000" w14:paraId="0000007F">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Ни в коем случае не переходить улицу на красный сигнал светофора, даже если кажется, что машин поблизости нет.</w:t>
            </w:r>
            <w:r w:rsidDel="00000000" w:rsidR="00000000" w:rsidRPr="00000000">
              <w:rPr>
                <w:rtl w:val="0"/>
              </w:rPr>
            </w:r>
          </w:p>
          <w:p w:rsidR="00000000" w:rsidDel="00000000" w:rsidP="00000000" w:rsidRDefault="00000000" w:rsidRPr="00000000" w14:paraId="00000080">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Когда зажегся зеленый сигнал, сначала посмотри – все ли машины успели затормозить и остановиться. А потом только переходи дорогу.</w:t>
            </w:r>
            <w:r w:rsidDel="00000000" w:rsidR="00000000" w:rsidRPr="00000000">
              <w:rPr>
                <w:rtl w:val="0"/>
              </w:rPr>
            </w:r>
          </w:p>
          <w:p w:rsidR="00000000" w:rsidDel="00000000" w:rsidP="00000000" w:rsidRDefault="00000000" w:rsidRPr="00000000" w14:paraId="00000081">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Не выбегай на проезжую часть дороги – дорогу надо переходить спокойно.</w:t>
            </w:r>
            <w:r w:rsidDel="00000000" w:rsidR="00000000" w:rsidRPr="00000000">
              <w:rPr>
                <w:rtl w:val="0"/>
              </w:rPr>
            </w:r>
          </w:p>
          <w:p w:rsidR="00000000" w:rsidDel="00000000" w:rsidP="00000000" w:rsidRDefault="00000000" w:rsidRPr="00000000" w14:paraId="00000082">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Перед тем как переходить дорогу, нужно посмотреть налево, направо и убедившись, что транспорт достаточно далеко переходить дорогу.</w:t>
            </w:r>
            <w:r w:rsidDel="00000000" w:rsidR="00000000" w:rsidRPr="00000000">
              <w:rPr>
                <w:rtl w:val="0"/>
              </w:rPr>
            </w:r>
          </w:p>
          <w:p w:rsidR="00000000" w:rsidDel="00000000" w:rsidP="00000000" w:rsidRDefault="00000000" w:rsidRPr="00000000" w14:paraId="00000083">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Маленьких детей при переходе проезжей части держат за руку.</w:t>
            </w:r>
            <w:r w:rsidDel="00000000" w:rsidR="00000000" w:rsidRPr="00000000">
              <w:rPr>
                <w:rtl w:val="0"/>
              </w:rPr>
            </w:r>
          </w:p>
          <w:p w:rsidR="00000000" w:rsidDel="00000000" w:rsidP="00000000" w:rsidRDefault="00000000" w:rsidRPr="00000000" w14:paraId="00000084">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Двигаться по пешеходному переходу нужно внимательно, не останавливаясь, не мешая другим пешеходам, придерживаясь правой стороны.</w:t>
            </w:r>
            <w:r w:rsidDel="00000000" w:rsidR="00000000" w:rsidRPr="00000000">
              <w:rPr>
                <w:rtl w:val="0"/>
              </w:rPr>
            </w:r>
          </w:p>
          <w:p w:rsidR="00000000" w:rsidDel="00000000" w:rsidP="00000000" w:rsidRDefault="00000000" w:rsidRPr="00000000" w14:paraId="00000085">
            <w:pPr>
              <w:spacing w:after="120" w:before="0" w:line="312" w:lineRule="auto"/>
              <w:ind w:left="0" w:right="0" w:firstLine="644"/>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Всегда помните, что от вашего поведения на улице зависит не только ваша жизнь, но и безопасность окружающих.</w:t>
            </w:r>
            <w:r w:rsidDel="00000000" w:rsidR="00000000" w:rsidRPr="00000000">
              <w:rPr>
                <w:rtl w:val="0"/>
              </w:rPr>
            </w:r>
          </w:p>
          <w:p w:rsidR="00000000" w:rsidDel="00000000" w:rsidP="00000000" w:rsidRDefault="00000000" w:rsidRPr="00000000" w14:paraId="00000086">
            <w:pPr>
              <w:spacing w:after="120" w:before="0" w:line="312" w:lineRule="auto"/>
              <w:ind w:left="0" w:right="0" w:firstLine="644"/>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87">
            <w:pPr>
              <w:spacing w:after="120" w:before="0" w:line="312" w:lineRule="auto"/>
              <w:ind w:left="142" w:right="0" w:firstLine="56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Где пешеходы должны переходить проезжую часть?</w:t>
            </w:r>
            <w:r w:rsidDel="00000000" w:rsidR="00000000" w:rsidRPr="00000000">
              <w:rPr>
                <w:rtl w:val="0"/>
              </w:rPr>
            </w:r>
          </w:p>
          <w:p w:rsidR="00000000" w:rsidDel="00000000" w:rsidP="00000000" w:rsidRDefault="00000000" w:rsidRPr="00000000" w14:paraId="00000088">
            <w:pPr>
              <w:spacing w:after="120" w:before="0" w:line="312" w:lineRule="auto"/>
              <w:ind w:left="142" w:right="0" w:firstLine="56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называется место, где можно перейти проезжую часть дороги?</w:t>
            </w:r>
            <w:r w:rsidDel="00000000" w:rsidR="00000000" w:rsidRPr="00000000">
              <w:rPr>
                <w:rtl w:val="0"/>
              </w:rPr>
            </w:r>
          </w:p>
          <w:p w:rsidR="00000000" w:rsidDel="00000000" w:rsidP="00000000" w:rsidRDefault="00000000" w:rsidRPr="00000000" w14:paraId="00000089">
            <w:pPr>
              <w:spacing w:after="120" w:before="0" w:line="312" w:lineRule="auto"/>
              <w:ind w:left="142" w:right="0" w:firstLine="56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 нужно двигаться по пешеходному переходу?</w:t>
            </w:r>
            <w:r w:rsidDel="00000000" w:rsidR="00000000" w:rsidRPr="00000000">
              <w:rPr>
                <w:rtl w:val="0"/>
              </w:rPr>
            </w:r>
          </w:p>
          <w:p w:rsidR="00000000" w:rsidDel="00000000" w:rsidP="00000000" w:rsidRDefault="00000000" w:rsidRPr="00000000" w14:paraId="0000008A">
            <w:pPr>
              <w:spacing w:after="120" w:before="0" w:line="312" w:lineRule="auto"/>
              <w:ind w:left="142" w:right="0" w:firstLine="56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На какой сигнал светофора надо переходить проезжую часть?</w:t>
            </w:r>
            <w:r w:rsidDel="00000000" w:rsidR="00000000" w:rsidRPr="00000000">
              <w:rPr>
                <w:rtl w:val="0"/>
              </w:rPr>
            </w:r>
          </w:p>
          <w:p w:rsidR="00000000" w:rsidDel="00000000" w:rsidP="00000000" w:rsidRDefault="00000000" w:rsidRPr="00000000" w14:paraId="0000008B">
            <w:pPr>
              <w:spacing w:after="120" w:before="0" w:line="312" w:lineRule="auto"/>
              <w:ind w:left="142" w:right="0" w:firstLine="567"/>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Можно ли переходить проезжую часть на красный сигнал светофора, если рядом нет машин?</w:t>
              <w:br w:type="textWrapping"/>
            </w:r>
            <w:r w:rsidDel="00000000" w:rsidR="00000000" w:rsidRPr="00000000">
              <w:rPr>
                <w:rtl w:val="0"/>
              </w:rPr>
            </w:r>
          </w:p>
          <w:p w:rsidR="00000000" w:rsidDel="00000000" w:rsidP="00000000" w:rsidRDefault="00000000" w:rsidRPr="00000000" w14:paraId="0000008C">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«Дорожные знаки»</w:t>
            </w:r>
            <w:r w:rsidDel="00000000" w:rsidR="00000000" w:rsidRPr="00000000">
              <w:rPr>
                <w:rtl w:val="0"/>
              </w:rPr>
            </w:r>
          </w:p>
          <w:p w:rsidR="00000000" w:rsidDel="00000000" w:rsidP="00000000" w:rsidRDefault="00000000" w:rsidRPr="00000000" w14:paraId="0000008D">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По улицам и дорогам движется много машин, и переходить улицу в неположенных местах, где захочется, очень опасно. Со стороны может показаться, что на улице царит полный беспорядок: по проезжей части едут автобусы, машины. На тротуарах полно спешащих людей. Но на самом деле все движение на улице происходит по строгим правилам – правилам дорожного движения.</w:t>
            </w:r>
            <w:r w:rsidDel="00000000" w:rsidR="00000000" w:rsidRPr="00000000">
              <w:rPr>
                <w:rtl w:val="0"/>
              </w:rPr>
            </w:r>
          </w:p>
          <w:p w:rsidR="00000000" w:rsidDel="00000000" w:rsidP="00000000" w:rsidRDefault="00000000" w:rsidRPr="00000000" w14:paraId="0000008E">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На улицах много разных дорожных знаков. Дорожные знаки – лучшие друзья водителей и пешеходов. Дорожные знаки рассказывают о том, какова дорога, как надо ехать, что разрешается и чего нельзя делать. Дорожные знаки должны быть заметны издалека, поэтому они окрашены в яркие цвета.</w:t>
            </w:r>
            <w:r w:rsidDel="00000000" w:rsidR="00000000" w:rsidRPr="00000000">
              <w:rPr>
                <w:rtl w:val="0"/>
              </w:rPr>
            </w:r>
          </w:p>
          <w:p w:rsidR="00000000" w:rsidDel="00000000" w:rsidP="00000000" w:rsidRDefault="00000000" w:rsidRPr="00000000" w14:paraId="0000008F">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Белые треугольники с красной каймой – это знаки предупреждающие. Они рассказывают о возможной опасности или о том, что водителю надо быть особо внимательным.</w:t>
            </w:r>
            <w:r w:rsidDel="00000000" w:rsidR="00000000" w:rsidRPr="00000000">
              <w:rPr>
                <w:rtl w:val="0"/>
              </w:rPr>
            </w:r>
          </w:p>
          <w:p w:rsidR="00000000" w:rsidDel="00000000" w:rsidP="00000000" w:rsidRDefault="00000000" w:rsidRPr="00000000" w14:paraId="00000090">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Белые или синие круги с красной каймой – это знаки запрещающие. Они могут запрещать движение каких-либо видов транспорта, не разрешать въезд автомобилей куда-нибудь, запрещать им стоянку.</w:t>
            </w:r>
            <w:r w:rsidDel="00000000" w:rsidR="00000000" w:rsidRPr="00000000">
              <w:rPr>
                <w:rtl w:val="0"/>
              </w:rPr>
            </w:r>
          </w:p>
          <w:p w:rsidR="00000000" w:rsidDel="00000000" w:rsidP="00000000" w:rsidRDefault="00000000" w:rsidRPr="00000000" w14:paraId="00000091">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Синие круги с белым рисунком – это знаки предписывающие. Они сообщают, кому и в какую сторону можно двигаться, определяют скорость.</w:t>
            </w:r>
            <w:r w:rsidDel="00000000" w:rsidR="00000000" w:rsidRPr="00000000">
              <w:rPr>
                <w:rtl w:val="0"/>
              </w:rPr>
            </w:r>
          </w:p>
          <w:p w:rsidR="00000000" w:rsidDel="00000000" w:rsidP="00000000" w:rsidRDefault="00000000" w:rsidRPr="00000000" w14:paraId="00000092">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Синие прямоугольники с различными рисунками – это указательные знаки и знаки сервиса (обслуживание машин и услуги для водителя). Они подсказывают, где можно перейти улицу, где остановка транспорта, где находится медпункт или бензоколонка.</w:t>
            </w:r>
            <w:r w:rsidDel="00000000" w:rsidR="00000000" w:rsidRPr="00000000">
              <w:rPr>
                <w:rtl w:val="0"/>
              </w:rPr>
            </w:r>
          </w:p>
          <w:p w:rsidR="00000000" w:rsidDel="00000000" w:rsidP="00000000" w:rsidRDefault="00000000" w:rsidRPr="00000000" w14:paraId="00000093">
            <w:pPr>
              <w:spacing w:after="24" w:before="24" w:line="312" w:lineRule="auto"/>
              <w:ind w:left="24" w:right="24" w:firstLine="0"/>
              <w:rPr>
                <w:rFonts w:ascii="Tahoma" w:cs="Tahoma" w:eastAsia="Tahoma" w:hAnsi="Tahoma"/>
                <w:b w:val="1"/>
                <w:color w:val="406a89"/>
                <w:sz w:val="28"/>
                <w:szCs w:val="28"/>
                <w:shd w:fill="auto" w:val="clear"/>
              </w:rPr>
            </w:pPr>
            <w:r w:rsidDel="00000000" w:rsidR="00000000" w:rsidRPr="00000000">
              <w:rPr/>
              <w:drawing>
                <wp:inline distB="0" distT="0" distL="114300" distR="114300">
                  <wp:extent cx="502920" cy="3835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2920" cy="3835400"/>
                          </a:xfrm>
                          <a:prstGeom prst="rect"/>
                          <a:ln/>
                        </pic:spPr>
                      </pic:pic>
                    </a:graphicData>
                  </a:graphic>
                </wp:inline>
              </w:drawing>
            </w:r>
            <w:r w:rsidDel="00000000" w:rsidR="00000000" w:rsidRPr="00000000">
              <w:rPr>
                <w:rFonts w:ascii="Tahoma" w:cs="Tahoma" w:eastAsia="Tahoma" w:hAnsi="Tahoma"/>
                <w:b w:val="1"/>
                <w:color w:val="406a89"/>
                <w:sz w:val="28"/>
                <w:szCs w:val="28"/>
                <w:shd w:fill="auto" w:val="clear"/>
                <w:rtl w:val="0"/>
              </w:rPr>
              <w:t xml:space="preserve">ДОРОЖНЫЕ ЗНАКИ</w:t>
            </w:r>
          </w:p>
          <w:p w:rsidR="00000000" w:rsidDel="00000000" w:rsidP="00000000" w:rsidRDefault="00000000" w:rsidRPr="00000000" w14:paraId="00000094">
            <w:pPr>
              <w:spacing w:after="120" w:before="4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ПЕШЕХОДНЫЙ ПЕРЕХОД</w:t>
            </w:r>
            <w:r w:rsidDel="00000000" w:rsidR="00000000" w:rsidRPr="00000000">
              <w:rPr>
                <w:rtl w:val="0"/>
              </w:rPr>
            </w:r>
          </w:p>
          <w:p w:rsidR="00000000" w:rsidDel="00000000" w:rsidP="00000000" w:rsidRDefault="00000000" w:rsidRPr="00000000" w14:paraId="00000095">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Предупреждает о наличии впереди пешеходного перехода, но не разрешает переход дороги там, где установлен.</w:t>
            </w:r>
            <w:r w:rsidDel="00000000" w:rsidR="00000000" w:rsidRPr="00000000">
              <w:rPr>
                <w:rFonts w:ascii="Verdana" w:cs="Verdana" w:eastAsia="Verdana" w:hAnsi="Verdana"/>
                <w:b w:val="1"/>
                <w:color w:val="404040"/>
                <w:sz w:val="24"/>
                <w:szCs w:val="24"/>
                <w:shd w:fill="auto" w:val="clear"/>
                <w:rtl w:val="0"/>
              </w:rPr>
              <w:t xml:space="preserve"> Этот знак — для водителя!</w:t>
            </w:r>
            <w:r w:rsidDel="00000000" w:rsidR="00000000" w:rsidRPr="00000000">
              <w:rPr>
                <w:rtl w:val="0"/>
              </w:rPr>
            </w:r>
          </w:p>
          <w:p w:rsidR="00000000" w:rsidDel="00000000" w:rsidP="00000000" w:rsidRDefault="00000000" w:rsidRPr="00000000" w14:paraId="00000096">
            <w:pPr>
              <w:spacing w:after="120" w:before="4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ПЕШЕХОДНЫЙ ПЕРЕХОД</w:t>
            </w:r>
            <w:r w:rsidDel="00000000" w:rsidR="00000000" w:rsidRPr="00000000">
              <w:rPr>
                <w:rtl w:val="0"/>
              </w:rPr>
            </w:r>
          </w:p>
          <w:p w:rsidR="00000000" w:rsidDel="00000000" w:rsidP="00000000" w:rsidRDefault="00000000" w:rsidRPr="00000000" w14:paraId="00000097">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Обозначает место для перехода дороги. Переходить проезжую часть нужно только по пешеходному переходу.</w:t>
            </w:r>
            <w:r w:rsidDel="00000000" w:rsidR="00000000" w:rsidRPr="00000000">
              <w:rPr>
                <w:rtl w:val="0"/>
              </w:rPr>
            </w:r>
          </w:p>
          <w:p w:rsidR="00000000" w:rsidDel="00000000" w:rsidP="00000000" w:rsidRDefault="00000000" w:rsidRPr="00000000" w14:paraId="00000098">
            <w:pPr>
              <w:spacing w:after="120" w:before="6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ДВИЖЕНИЕ ПЕШЕХОДОВ ЗАПРЕЩЕНО</w:t>
            </w:r>
            <w:r w:rsidDel="00000000" w:rsidR="00000000" w:rsidRPr="00000000">
              <w:rPr>
                <w:rtl w:val="0"/>
              </w:rPr>
            </w:r>
          </w:p>
          <w:p w:rsidR="00000000" w:rsidDel="00000000" w:rsidP="00000000" w:rsidRDefault="00000000" w:rsidRPr="00000000" w14:paraId="00000099">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Здесь пешеходу не место!</w:t>
            </w:r>
            <w:r w:rsidDel="00000000" w:rsidR="00000000" w:rsidRPr="00000000">
              <w:rPr>
                <w:rtl w:val="0"/>
              </w:rPr>
            </w:r>
          </w:p>
          <w:p w:rsidR="00000000" w:rsidDel="00000000" w:rsidP="00000000" w:rsidRDefault="00000000" w:rsidRPr="00000000" w14:paraId="0000009A">
            <w:pPr>
              <w:spacing w:after="120" w:before="16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8"/>
                <w:szCs w:val="8"/>
                <w:shd w:fill="auto" w:val="clear"/>
                <w:rtl w:val="0"/>
              </w:rPr>
              <w:t xml:space="preserve"> </w:t>
            </w:r>
            <w:r w:rsidDel="00000000" w:rsidR="00000000" w:rsidRPr="00000000">
              <w:rPr>
                <w:rtl w:val="0"/>
              </w:rPr>
            </w:r>
          </w:p>
          <w:p w:rsidR="00000000" w:rsidDel="00000000" w:rsidP="00000000" w:rsidRDefault="00000000" w:rsidRPr="00000000" w14:paraId="0000009B">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ПЕШЕХОДНАЯ ДОРОЖКА</w:t>
            </w:r>
            <w:r w:rsidDel="00000000" w:rsidR="00000000" w:rsidRPr="00000000">
              <w:rPr>
                <w:rtl w:val="0"/>
              </w:rPr>
            </w:r>
          </w:p>
          <w:p w:rsidR="00000000" w:rsidDel="00000000" w:rsidP="00000000" w:rsidRDefault="00000000" w:rsidRPr="00000000" w14:paraId="0000009C">
            <w:pPr>
              <w:spacing w:after="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Дорожка специально для пешеходов. При отсутствии велосипедной дорожки по ней могут ездить велосипедисты.</w:t>
            </w:r>
            <w:r w:rsidDel="00000000" w:rsidR="00000000" w:rsidRPr="00000000">
              <w:rPr>
                <w:rtl w:val="0"/>
              </w:rPr>
            </w:r>
          </w:p>
          <w:p w:rsidR="00000000" w:rsidDel="00000000" w:rsidP="00000000" w:rsidRDefault="00000000" w:rsidRPr="00000000" w14:paraId="0000009D">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16"/>
                <w:szCs w:val="16"/>
                <w:shd w:fill="auto" w:val="clear"/>
                <w:rtl w:val="0"/>
              </w:rPr>
              <w:t xml:space="preserve"> </w:t>
            </w:r>
            <w:r w:rsidDel="00000000" w:rsidR="00000000" w:rsidRPr="00000000">
              <w:rPr>
                <w:rtl w:val="0"/>
              </w:rPr>
            </w:r>
          </w:p>
          <w:p w:rsidR="00000000" w:rsidDel="00000000" w:rsidP="00000000" w:rsidRDefault="00000000" w:rsidRPr="00000000" w14:paraId="0000009E">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ВЕЛОСИПЕДНАЯ ДОРОЖКА</w:t>
            </w:r>
            <w:r w:rsidDel="00000000" w:rsidR="00000000" w:rsidRPr="00000000">
              <w:rPr>
                <w:rtl w:val="0"/>
              </w:rPr>
            </w:r>
          </w:p>
          <w:p w:rsidR="00000000" w:rsidDel="00000000" w:rsidP="00000000" w:rsidRDefault="00000000" w:rsidRPr="00000000" w14:paraId="0000009F">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Место для езды на велосипеде. При отсутствии пешеходной дорожки или тротуара по ней могут идти пешеходы.</w:t>
            </w:r>
            <w:r w:rsidDel="00000000" w:rsidR="00000000" w:rsidRPr="00000000">
              <w:rPr>
                <w:rtl w:val="0"/>
              </w:rPr>
            </w:r>
          </w:p>
          <w:p w:rsidR="00000000" w:rsidDel="00000000" w:rsidP="00000000" w:rsidRDefault="00000000" w:rsidRPr="00000000" w14:paraId="000000A0">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ДВИЖЕНИЕ ВЕЛОСИПЕДОВ ЗАПРЕЩЕНО</w:t>
            </w:r>
            <w:r w:rsidDel="00000000" w:rsidR="00000000" w:rsidRPr="00000000">
              <w:rPr>
                <w:rtl w:val="0"/>
              </w:rPr>
            </w:r>
          </w:p>
          <w:p w:rsidR="00000000" w:rsidDel="00000000" w:rsidP="00000000" w:rsidRDefault="00000000" w:rsidRPr="00000000" w14:paraId="000000A1">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На двухколесном транспорте сюда — ни-ни!</w:t>
            </w:r>
            <w:r w:rsidDel="00000000" w:rsidR="00000000" w:rsidRPr="00000000">
              <w:rPr>
                <w:rtl w:val="0"/>
              </w:rPr>
            </w:r>
          </w:p>
          <w:p w:rsidR="00000000" w:rsidDel="00000000" w:rsidP="00000000" w:rsidRDefault="00000000" w:rsidRPr="00000000" w14:paraId="000000A2">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16"/>
                <w:szCs w:val="16"/>
                <w:shd w:fill="auto" w:val="clear"/>
                <w:rtl w:val="0"/>
              </w:rPr>
              <w:t xml:space="preserve"> </w:t>
            </w:r>
            <w:r w:rsidDel="00000000" w:rsidR="00000000" w:rsidRPr="00000000">
              <w:rPr>
                <w:rtl w:val="0"/>
              </w:rPr>
            </w:r>
          </w:p>
          <w:p w:rsidR="00000000" w:rsidDel="00000000" w:rsidP="00000000" w:rsidRDefault="00000000" w:rsidRPr="00000000" w14:paraId="000000A3">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ЖИЛАЯ ЗОНА</w:t>
            </w:r>
            <w:r w:rsidDel="00000000" w:rsidR="00000000" w:rsidRPr="00000000">
              <w:rPr>
                <w:rtl w:val="0"/>
              </w:rPr>
            </w:r>
          </w:p>
          <w:p w:rsidR="00000000" w:rsidDel="00000000" w:rsidP="00000000" w:rsidRDefault="00000000" w:rsidRPr="00000000" w14:paraId="000000A4">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Обозначает территорию, где пешеходы имеют преимущество. Но будь внимателен, так как автомобили делят «дорожное пространство» с пешеходами.</w:t>
            </w:r>
            <w:r w:rsidDel="00000000" w:rsidR="00000000" w:rsidRPr="00000000">
              <w:rPr>
                <w:rtl w:val="0"/>
              </w:rPr>
            </w:r>
          </w:p>
          <w:p w:rsidR="00000000" w:rsidDel="00000000" w:rsidP="00000000" w:rsidRDefault="00000000" w:rsidRPr="00000000" w14:paraId="000000A5">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16"/>
                <w:szCs w:val="16"/>
                <w:shd w:fill="auto" w:val="clear"/>
                <w:rtl w:val="0"/>
              </w:rPr>
              <w:t xml:space="preserve"> </w:t>
            </w:r>
            <w:r w:rsidDel="00000000" w:rsidR="00000000" w:rsidRPr="00000000">
              <w:rPr>
                <w:rtl w:val="0"/>
              </w:rPr>
            </w:r>
          </w:p>
          <w:p w:rsidR="00000000" w:rsidDel="00000000" w:rsidP="00000000" w:rsidRDefault="00000000" w:rsidRPr="00000000" w14:paraId="000000A6">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4"/>
                <w:szCs w:val="24"/>
                <w:shd w:fill="auto" w:val="clear"/>
                <w:rtl w:val="0"/>
              </w:rPr>
              <w:t xml:space="preserve">КОНЕЦ ЖИЛОЙ ЗОНЫ</w:t>
            </w:r>
            <w:r w:rsidDel="00000000" w:rsidR="00000000" w:rsidRPr="00000000">
              <w:rPr>
                <w:rtl w:val="0"/>
              </w:rPr>
            </w:r>
          </w:p>
          <w:p w:rsidR="00000000" w:rsidDel="00000000" w:rsidP="00000000" w:rsidRDefault="00000000" w:rsidRPr="00000000" w14:paraId="000000A7">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Преимущество пешеходов перед транспортом здесь заканчивается.</w:t>
            </w:r>
            <w:r w:rsidDel="00000000" w:rsidR="00000000" w:rsidRPr="00000000">
              <w:rPr>
                <w:rtl w:val="0"/>
              </w:rPr>
            </w:r>
          </w:p>
          <w:p w:rsidR="00000000" w:rsidDel="00000000" w:rsidP="00000000" w:rsidRDefault="00000000" w:rsidRPr="00000000" w14:paraId="000000A8">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i w:val="1"/>
                <w:strike w:val="0"/>
                <w:color w:val="404040"/>
                <w:sz w:val="28"/>
                <w:szCs w:val="28"/>
                <w:u w:val="none"/>
                <w:shd w:fill="auto" w:val="clear"/>
                <w:rtl w:val="0"/>
              </w:rPr>
              <w:t xml:space="preserve"> </w:t>
            </w:r>
            <w:r w:rsidDel="00000000" w:rsidR="00000000" w:rsidRPr="00000000">
              <w:rPr>
                <w:rtl w:val="0"/>
              </w:rPr>
            </w:r>
          </w:p>
          <w:p w:rsidR="00000000" w:rsidDel="00000000" w:rsidP="00000000" w:rsidRDefault="00000000" w:rsidRPr="00000000" w14:paraId="000000A9">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AA">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Какой цвет присутствует на запрещающих знаках?</w:t>
            </w:r>
            <w:r w:rsidDel="00000000" w:rsidR="00000000" w:rsidRPr="00000000">
              <w:rPr>
                <w:rtl w:val="0"/>
              </w:rPr>
            </w:r>
          </w:p>
          <w:p w:rsidR="00000000" w:rsidDel="00000000" w:rsidP="00000000" w:rsidRDefault="00000000" w:rsidRPr="00000000" w14:paraId="000000AB">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О чем говорят предписывающие знаки?</w:t>
            </w:r>
            <w:r w:rsidDel="00000000" w:rsidR="00000000" w:rsidRPr="00000000">
              <w:rPr>
                <w:rtl w:val="0"/>
              </w:rPr>
            </w:r>
          </w:p>
          <w:p w:rsidR="00000000" w:rsidDel="00000000" w:rsidP="00000000" w:rsidRDefault="00000000" w:rsidRPr="00000000" w14:paraId="000000AC">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Какие знаки рассказывают о возможной опасности или о том, что водителю надо быть особо внимательным?</w:t>
            </w:r>
            <w:r w:rsidDel="00000000" w:rsidR="00000000" w:rsidRPr="00000000">
              <w:rPr>
                <w:rtl w:val="0"/>
              </w:rPr>
            </w:r>
          </w:p>
          <w:p w:rsidR="00000000" w:rsidDel="00000000" w:rsidP="00000000" w:rsidRDefault="00000000" w:rsidRPr="00000000" w14:paraId="000000AD">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 каким знакам можно определить, где находится больница, автобусная остановка?</w:t>
            </w:r>
            <w:r w:rsidDel="00000000" w:rsidR="00000000" w:rsidRPr="00000000">
              <w:rPr>
                <w:rtl w:val="0"/>
              </w:rPr>
            </w:r>
          </w:p>
          <w:p w:rsidR="00000000" w:rsidDel="00000000" w:rsidP="00000000" w:rsidRDefault="00000000" w:rsidRPr="00000000" w14:paraId="000000AE">
            <w:pPr>
              <w:spacing w:after="120" w:before="0" w:line="312" w:lineRule="auto"/>
              <w:ind w:left="0" w:right="0" w:firstLine="284"/>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Какие знаки сервиса ты знаешь?</w:t>
              <w:br w:type="textWrapping"/>
            </w:r>
            <w:r w:rsidDel="00000000" w:rsidR="00000000" w:rsidRPr="00000000">
              <w:rPr>
                <w:rtl w:val="0"/>
              </w:rPr>
            </w:r>
          </w:p>
          <w:p w:rsidR="00000000" w:rsidDel="00000000" w:rsidP="00000000" w:rsidRDefault="00000000" w:rsidRPr="00000000" w14:paraId="000000AF">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Тема: «Сигналы регулировщика»</w:t>
            </w:r>
            <w:r w:rsidDel="00000000" w:rsidR="00000000" w:rsidRPr="00000000">
              <w:rPr>
                <w:rtl w:val="0"/>
              </w:rPr>
            </w:r>
          </w:p>
          <w:p w:rsidR="00000000" w:rsidDel="00000000" w:rsidP="00000000" w:rsidRDefault="00000000" w:rsidRPr="00000000" w14:paraId="000000B0">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r w:rsidDel="00000000" w:rsidR="00000000" w:rsidRPr="00000000">
              <w:rPr>
                <w:rtl w:val="0"/>
              </w:rPr>
            </w:r>
          </w:p>
          <w:p w:rsidR="00000000" w:rsidDel="00000000" w:rsidP="00000000" w:rsidRDefault="00000000" w:rsidRPr="00000000" w14:paraId="000000B1">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Регулировщик то поднимает жезл вверх, то опускает вниз, то отводит в сторону, поворачиваясь к нам лицом, спиной или боком. Посмотрим, что означают все эти движения.</w:t>
            </w:r>
            <w:r w:rsidDel="00000000" w:rsidR="00000000" w:rsidRPr="00000000">
              <w:rPr>
                <w:rtl w:val="0"/>
              </w:rPr>
            </w:r>
          </w:p>
          <w:p w:rsidR="00000000" w:rsidDel="00000000" w:rsidP="00000000" w:rsidRDefault="00000000" w:rsidRPr="00000000" w14:paraId="000000B2">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Регулировщик повернулся к транспорту спиной или грудью – проезд закрыт.</w:t>
            </w:r>
            <w:r w:rsidDel="00000000" w:rsidR="00000000" w:rsidRPr="00000000">
              <w:rPr>
                <w:rtl w:val="0"/>
              </w:rPr>
            </w:r>
          </w:p>
          <w:p w:rsidR="00000000" w:rsidDel="00000000" w:rsidP="00000000" w:rsidRDefault="00000000" w:rsidRPr="00000000" w14:paraId="000000B3">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Регулировщик поднимает жезл вверх – «внимание!».</w:t>
            </w:r>
            <w:r w:rsidDel="00000000" w:rsidR="00000000" w:rsidRPr="00000000">
              <w:rPr>
                <w:rtl w:val="0"/>
              </w:rPr>
            </w:r>
          </w:p>
          <w:p w:rsidR="00000000" w:rsidDel="00000000" w:rsidP="00000000" w:rsidRDefault="00000000" w:rsidRPr="00000000" w14:paraId="000000B4">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Регулировщик поднял жезл, сам повернулся к транспорту боком, затем взмахнул жезлом перед грудью. Машины поехали. Значит, если регулировщик стоит боком к транспорту или пешеходам, можно идти, ехать.</w:t>
              <w:br w:type="textWrapping"/>
            </w: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B5">
            <w:pPr>
              <w:spacing w:after="120" w:before="0" w:line="312" w:lineRule="auto"/>
              <w:ind w:left="0" w:right="0" w:firstLine="56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Какому сигналу светофора соответствует положение регулировщика, когда он повернулся к транспорту спиной или грудью?</w:t>
            </w:r>
            <w:r w:rsidDel="00000000" w:rsidR="00000000" w:rsidRPr="00000000">
              <w:rPr>
                <w:rtl w:val="0"/>
              </w:rPr>
            </w:r>
          </w:p>
          <w:p w:rsidR="00000000" w:rsidDel="00000000" w:rsidP="00000000" w:rsidRDefault="00000000" w:rsidRPr="00000000" w14:paraId="000000B6">
            <w:pPr>
              <w:spacing w:after="120" w:before="0" w:line="312" w:lineRule="auto"/>
              <w:ind w:left="0" w:right="0" w:firstLine="56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На светофоре горит зеленый свет, а регулировщик запрещает переход. Как ты поступишь?</w:t>
            </w:r>
            <w:r w:rsidDel="00000000" w:rsidR="00000000" w:rsidRPr="00000000">
              <w:rPr>
                <w:rtl w:val="0"/>
              </w:rPr>
            </w:r>
          </w:p>
          <w:p w:rsidR="00000000" w:rsidDel="00000000" w:rsidP="00000000" w:rsidRDefault="00000000" w:rsidRPr="00000000" w14:paraId="000000B7">
            <w:pPr>
              <w:spacing w:after="120" w:before="0" w:line="312" w:lineRule="auto"/>
              <w:ind w:left="0" w:right="0" w:firstLine="567"/>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Какому сигналу светофора соответствует положение регулировщика, когда он поднимает жезл вверх?</w:t>
            </w:r>
            <w:r w:rsidDel="00000000" w:rsidR="00000000" w:rsidRPr="00000000">
              <w:rPr>
                <w:rtl w:val="0"/>
              </w:rPr>
            </w:r>
          </w:p>
          <w:p w:rsidR="00000000" w:rsidDel="00000000" w:rsidP="00000000" w:rsidRDefault="00000000" w:rsidRPr="00000000" w14:paraId="000000B8">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br w:type="textWrapping"/>
            </w:r>
            <w:r w:rsidDel="00000000" w:rsidR="00000000" w:rsidRPr="00000000">
              <w:rPr>
                <w:rFonts w:ascii="Verdana" w:cs="Verdana" w:eastAsia="Verdana" w:hAnsi="Verdana"/>
                <w:b w:val="1"/>
                <w:color w:val="404040"/>
                <w:sz w:val="28"/>
                <w:szCs w:val="28"/>
                <w:shd w:fill="auto" w:val="clear"/>
                <w:rtl w:val="0"/>
              </w:rPr>
              <w:t xml:space="preserve">Тема: «Если ты стал водителем»</w:t>
            </w:r>
            <w:r w:rsidDel="00000000" w:rsidR="00000000" w:rsidRPr="00000000">
              <w:rPr>
                <w:rtl w:val="0"/>
              </w:rPr>
            </w:r>
          </w:p>
          <w:p w:rsidR="00000000" w:rsidDel="00000000" w:rsidP="00000000" w:rsidRDefault="00000000" w:rsidRPr="00000000" w14:paraId="000000B9">
            <w:pPr>
              <w:spacing w:after="120" w:before="0" w:line="312" w:lineRule="auto"/>
              <w:ind w:left="-142" w:right="0" w:firstLine="993"/>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Бывает так, что ты превращаешься из пешехода в водителя. Потому, что есть один вид транспорта, который близок и взрослым, и детям. Это – </w:t>
            </w:r>
            <w:r w:rsidDel="00000000" w:rsidR="00000000" w:rsidRPr="00000000">
              <w:rPr>
                <w:rFonts w:ascii="Verdana" w:cs="Verdana" w:eastAsia="Verdana" w:hAnsi="Verdana"/>
                <w:b w:val="1"/>
                <w:color w:val="404040"/>
                <w:sz w:val="28"/>
                <w:szCs w:val="28"/>
                <w:shd w:fill="auto" w:val="clear"/>
                <w:rtl w:val="0"/>
              </w:rPr>
              <w:t xml:space="preserve">велосипед</w:t>
            </w:r>
            <w:r w:rsidDel="00000000" w:rsidR="00000000" w:rsidRPr="00000000">
              <w:rPr>
                <w:rFonts w:ascii="Verdana" w:cs="Verdana" w:eastAsia="Verdana" w:hAnsi="Verdana"/>
                <w:color w:val="404040"/>
                <w:sz w:val="28"/>
                <w:szCs w:val="28"/>
                <w:shd w:fill="auto" w:val="clear"/>
                <w:rtl w:val="0"/>
              </w:rPr>
              <w:t xml:space="preserve">.</w:t>
            </w:r>
            <w:r w:rsidDel="00000000" w:rsidR="00000000" w:rsidRPr="00000000">
              <w:rPr>
                <w:rtl w:val="0"/>
              </w:rPr>
            </w:r>
          </w:p>
          <w:p w:rsidR="00000000" w:rsidDel="00000000" w:rsidP="00000000" w:rsidRDefault="00000000" w:rsidRPr="00000000" w14:paraId="000000BA">
            <w:pPr>
              <w:spacing w:after="120" w:before="0" w:line="312" w:lineRule="auto"/>
              <w:ind w:left="-142" w:right="0" w:firstLine="993"/>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Изобрели его раньше, чем мотоцикл и автомобиль. Первые велосипеды сильно отличались от современных. Они были деревянными и больше напоминали самокат. Педалей у них не было. Ездок просто отталкивался от земли ногами, а потом поджимал их и ехал по инерции. Поэтому велосипеды называли «беговыми машинами». Шин и цепной передачи тоже еще не было – все это придумали гораздо позже. Сегодня есть велосипеды на любой вкус – детские, женские, складные, дорожные, спортивные.</w:t>
            </w:r>
            <w:r w:rsidDel="00000000" w:rsidR="00000000" w:rsidRPr="00000000">
              <w:rPr>
                <w:rtl w:val="0"/>
              </w:rPr>
            </w:r>
          </w:p>
          <w:p w:rsidR="00000000" w:rsidDel="00000000" w:rsidP="00000000" w:rsidRDefault="00000000" w:rsidRPr="00000000" w14:paraId="000000BB">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Пункт 24.1 Правил дорожного движения гласит:</w:t>
            </w:r>
            <w:r w:rsidDel="00000000" w:rsidR="00000000" w:rsidRPr="00000000">
              <w:rPr>
                <w:rtl w:val="0"/>
              </w:rPr>
            </w:r>
          </w:p>
          <w:p w:rsidR="00000000" w:rsidDel="00000000" w:rsidP="00000000" w:rsidRDefault="00000000" w:rsidRPr="00000000" w14:paraId="000000BC">
            <w:pPr>
              <w:spacing w:after="120" w:before="0" w:line="312" w:lineRule="auto"/>
              <w:ind w:left="0" w:right="0" w:firstLine="851"/>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shd w:fill="auto" w:val="clear"/>
                <w:rtl w:val="0"/>
              </w:rPr>
              <w:t xml:space="preserve">«Управлять велосипедом, … при движении по дорогам разрешается лицам не моложе 14 лет, а мопедом – не моложе 16 лет». </w:t>
            </w:r>
            <w:r w:rsidDel="00000000" w:rsidR="00000000" w:rsidRPr="00000000">
              <w:rPr>
                <w:rFonts w:ascii="Verdana" w:cs="Verdana" w:eastAsia="Verdana" w:hAnsi="Verdana"/>
                <w:color w:val="404040"/>
                <w:sz w:val="28"/>
                <w:szCs w:val="28"/>
                <w:shd w:fill="auto" w:val="clear"/>
                <w:rtl w:val="0"/>
              </w:rPr>
              <w:t xml:space="preserve">Поэтому сам по себе выезд на дорогу велосипедистов, не достигших этого возраста, уже является нарушением ПДД, причём нарушением, которое может стать и очень часто становится причиной ДТП.</w:t>
            </w:r>
            <w:r w:rsidDel="00000000" w:rsidR="00000000" w:rsidRPr="00000000">
              <w:rPr>
                <w:rtl w:val="0"/>
              </w:rPr>
            </w:r>
          </w:p>
          <w:p w:rsidR="00000000" w:rsidDel="00000000" w:rsidP="00000000" w:rsidRDefault="00000000" w:rsidRPr="00000000" w14:paraId="000000BD">
            <w:pPr>
              <w:spacing w:after="120" w:before="0" w:line="312" w:lineRule="auto"/>
              <w:ind w:left="0" w:right="0" w:firstLine="709"/>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Детям, не достигшим четырнадцатилетнего возраста, разрешено кататься только на специально отведенных для этого площадках (дворах, парках), на дороги общего пользования выезжать категорически запрещено.</w:t>
            </w:r>
            <w:r w:rsidDel="00000000" w:rsidR="00000000" w:rsidRPr="00000000">
              <w:rPr>
                <w:rtl w:val="0"/>
              </w:rPr>
            </w:r>
          </w:p>
          <w:p w:rsidR="00000000" w:rsidDel="00000000" w:rsidP="00000000" w:rsidRDefault="00000000" w:rsidRPr="00000000" w14:paraId="000000BE">
            <w:pPr>
              <w:spacing w:after="0" w:before="0" w:line="312" w:lineRule="auto"/>
              <w:ind w:left="0" w:right="0" w:firstLine="709"/>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16"/>
                <w:szCs w:val="16"/>
                <w:shd w:fill="auto" w:val="clear"/>
                <w:rtl w:val="0"/>
              </w:rPr>
              <w:t xml:space="preserve"> </w:t>
            </w:r>
            <w:r w:rsidDel="00000000" w:rsidR="00000000" w:rsidRPr="00000000">
              <w:rPr>
                <w:rtl w:val="0"/>
              </w:rPr>
            </w:r>
          </w:p>
          <w:p w:rsidR="00000000" w:rsidDel="00000000" w:rsidP="00000000" w:rsidRDefault="00000000" w:rsidRPr="00000000" w14:paraId="000000BF">
            <w:pPr>
              <w:spacing w:after="0" w:before="0" w:line="312" w:lineRule="auto"/>
              <w:ind w:left="1353"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Для ребёнка – велосипедиста</w:t>
            </w:r>
            <w:r w:rsidDel="00000000" w:rsidR="00000000" w:rsidRPr="00000000">
              <w:rPr>
                <w:rFonts w:ascii="Verdana" w:cs="Verdana" w:eastAsia="Verdana" w:hAnsi="Verdana"/>
                <w:color w:val="404040"/>
                <w:sz w:val="28"/>
                <w:szCs w:val="28"/>
                <w:u w:val="single"/>
                <w:shd w:fill="auto" w:val="clear"/>
                <w:rtl w:val="0"/>
              </w:rPr>
              <w:t xml:space="preserve">:</w:t>
            </w:r>
            <w:r w:rsidDel="00000000" w:rsidR="00000000" w:rsidRPr="00000000">
              <w:rPr>
                <w:rtl w:val="0"/>
              </w:rPr>
            </w:r>
          </w:p>
          <w:p w:rsidR="00000000" w:rsidDel="00000000" w:rsidP="00000000" w:rsidRDefault="00000000" w:rsidRPr="00000000" w14:paraId="000000C0">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детям в возрасте с 7 до 14 лет разрешается движение на велосипеде по тротуарам, пешеходным и велопешеходным дорожкам (по стороне движения для пешеходов), велосипедным дорожкам, в жилых зонах, обозначенных специальными знаками;</w:t>
            </w:r>
            <w:r w:rsidDel="00000000" w:rsidR="00000000" w:rsidRPr="00000000">
              <w:rPr>
                <w:rtl w:val="0"/>
              </w:rPr>
            </w:r>
          </w:p>
          <w:p w:rsidR="00000000" w:rsidDel="00000000" w:rsidP="00000000" w:rsidRDefault="00000000" w:rsidRPr="00000000" w14:paraId="000000C1">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детям в возрасте старше 14 лет разрешается управлять велосипедом на велосипедной, велопешеходной дорожках или по полосе для велосипедистов;</w:t>
            </w:r>
            <w:r w:rsidDel="00000000" w:rsidR="00000000" w:rsidRPr="00000000">
              <w:rPr>
                <w:rtl w:val="0"/>
              </w:rPr>
            </w:r>
          </w:p>
          <w:p w:rsidR="00000000" w:rsidDel="00000000" w:rsidP="00000000" w:rsidRDefault="00000000" w:rsidRPr="00000000" w14:paraId="000000C2">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управляя велосипедом нельзя пересекать проезжую часть по пешеходному переходу, необходимо спешится и перевести велосипед через дорогу руками;</w:t>
            </w:r>
            <w:r w:rsidDel="00000000" w:rsidR="00000000" w:rsidRPr="00000000">
              <w:rPr>
                <w:rtl w:val="0"/>
              </w:rPr>
            </w:r>
          </w:p>
          <w:p w:rsidR="00000000" w:rsidDel="00000000" w:rsidP="00000000" w:rsidRDefault="00000000" w:rsidRPr="00000000" w14:paraId="000000C3">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велосипедисту запрещается ездить, не держась за руль хотя бы одной рукой;</w:t>
            </w:r>
            <w:r w:rsidDel="00000000" w:rsidR="00000000" w:rsidRPr="00000000">
              <w:rPr>
                <w:rtl w:val="0"/>
              </w:rPr>
            </w:r>
          </w:p>
          <w:p w:rsidR="00000000" w:rsidDel="00000000" w:rsidP="00000000" w:rsidRDefault="00000000" w:rsidRPr="00000000" w14:paraId="000000C4">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в целях обеспечения безопасности при управлении велосипедом необходимо использовать защитный шлем, налокотники, наколенники, одежду со световозвращающими элементами, велосипедные перчатки</w:t>
            </w:r>
            <w:bookmarkStart w:colFirst="0" w:colLast="0" w:name="bookmark=id.1fob9te" w:id="2"/>
            <w:bookmarkEnd w:id="2"/>
            <w:r w:rsidDel="00000000" w:rsidR="00000000" w:rsidRPr="00000000">
              <w:rPr>
                <w:rFonts w:ascii="Verdana" w:cs="Verdana" w:eastAsia="Verdana" w:hAnsi="Verdana"/>
                <w:b w:val="1"/>
                <w:strike w:val="0"/>
                <w:color w:val="728993"/>
                <w:sz w:val="28"/>
                <w:szCs w:val="28"/>
                <w:u w:val="none"/>
                <w:shd w:fill="auto" w:val="clear"/>
                <w:rtl w:val="0"/>
              </w:rPr>
              <w:t xml:space="preserve">;</w:t>
            </w:r>
            <w:r w:rsidDel="00000000" w:rsidR="00000000" w:rsidRPr="00000000">
              <w:rPr>
                <w:rtl w:val="0"/>
              </w:rPr>
            </w:r>
          </w:p>
          <w:p w:rsidR="00000000" w:rsidDel="00000000" w:rsidP="00000000" w:rsidRDefault="00000000" w:rsidRPr="00000000" w14:paraId="000000C5">
            <w:pPr>
              <w:spacing w:after="120" w:before="0" w:line="312" w:lineRule="auto"/>
              <w:ind w:left="0" w:right="0" w:firstLine="709"/>
              <w:jc w:val="both"/>
              <w:rPr>
                <w:rFonts w:ascii="Verdana" w:cs="Verdana" w:eastAsia="Verdana" w:hAnsi="Verdana"/>
                <w:color w:val="404040"/>
                <w:sz w:val="20"/>
                <w:szCs w:val="20"/>
                <w:shd w:fill="auto" w:val="clear"/>
              </w:rPr>
            </w:pPr>
            <w:r w:rsidDel="00000000" w:rsidR="00000000" w:rsidRPr="00000000">
              <w:rPr>
                <w:rFonts w:ascii="Noto Sans Symbols" w:cs="Noto Sans Symbols" w:eastAsia="Noto Sans Symbols" w:hAnsi="Noto Sans Symbols"/>
                <w:color w:val="404040"/>
                <w:sz w:val="28"/>
                <w:szCs w:val="28"/>
                <w:shd w:fill="auto" w:val="clear"/>
                <w:rtl w:val="0"/>
              </w:rPr>
              <w:t xml:space="preserve">∙</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перед поездкой обязательно проверь, как работает тормоз и руль, хорошо ли накачены шины. Не забудь о звуковом сигнале - звонок должен быть звонким и отчетливым.</w:t>
            </w:r>
            <w:r w:rsidDel="00000000" w:rsidR="00000000" w:rsidRPr="00000000">
              <w:rPr>
                <w:rtl w:val="0"/>
              </w:rPr>
            </w:r>
          </w:p>
          <w:p w:rsidR="00000000" w:rsidDel="00000000" w:rsidP="00000000" w:rsidRDefault="00000000" w:rsidRPr="00000000" w14:paraId="000000C6">
            <w:pPr>
              <w:spacing w:after="0" w:before="0" w:line="312" w:lineRule="auto"/>
              <w:ind w:left="0" w:right="0" w:firstLine="709"/>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16"/>
                <w:szCs w:val="16"/>
                <w:shd w:fill="auto" w:val="clear"/>
                <w:rtl w:val="0"/>
              </w:rPr>
              <w:t xml:space="preserve"> </w:t>
            </w:r>
            <w:r w:rsidDel="00000000" w:rsidR="00000000" w:rsidRPr="00000000">
              <w:rPr>
                <w:rtl w:val="0"/>
              </w:rPr>
            </w:r>
          </w:p>
          <w:p w:rsidR="00000000" w:rsidDel="00000000" w:rsidP="00000000" w:rsidRDefault="00000000" w:rsidRPr="00000000" w14:paraId="000000C7">
            <w:pPr>
              <w:spacing w:after="0" w:before="0" w:line="312" w:lineRule="auto"/>
              <w:ind w:left="851"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Для подростка – мотоциклиста</w:t>
            </w:r>
            <w:r w:rsidDel="00000000" w:rsidR="00000000" w:rsidRPr="00000000">
              <w:rPr>
                <w:rFonts w:ascii="Verdana" w:cs="Verdana" w:eastAsia="Verdana" w:hAnsi="Verdana"/>
                <w:color w:val="404040"/>
                <w:sz w:val="28"/>
                <w:szCs w:val="28"/>
                <w:shd w:fill="auto" w:val="clear"/>
                <w:rtl w:val="0"/>
              </w:rPr>
              <w:t xml:space="preserve">:</w:t>
            </w:r>
            <w:r w:rsidDel="00000000" w:rsidR="00000000" w:rsidRPr="00000000">
              <w:rPr>
                <w:rtl w:val="0"/>
              </w:rPr>
            </w:r>
          </w:p>
          <w:p w:rsidR="00000000" w:rsidDel="00000000" w:rsidP="00000000" w:rsidRDefault="00000000" w:rsidRPr="00000000" w14:paraId="000000C8">
            <w:pPr>
              <w:spacing w:after="120" w:before="0" w:line="312" w:lineRule="auto"/>
              <w:ind w:left="0" w:right="0" w:firstLine="851"/>
              <w:rPr>
                <w:rFonts w:ascii="Verdana" w:cs="Verdana" w:eastAsia="Verdana" w:hAnsi="Verdana"/>
                <w:color w:val="404040"/>
                <w:sz w:val="28"/>
                <w:szCs w:val="28"/>
                <w:shd w:fill="auto" w:val="clear"/>
              </w:rPr>
            </w:pPr>
            <w:r w:rsidDel="00000000" w:rsidR="00000000" w:rsidRPr="00000000">
              <w:rPr>
                <w:rFonts w:ascii="Verdana" w:cs="Verdana" w:eastAsia="Verdana" w:hAnsi="Verdana"/>
                <w:b w:val="0"/>
                <w:color w:val="404040"/>
                <w:sz w:val="28"/>
                <w:szCs w:val="28"/>
                <w:shd w:fill="auto" w:val="clear"/>
                <w:rtl w:val="0"/>
              </w:rPr>
              <w:t xml:space="preserve">Если ребёнок катается на скутере, мопеде или мотоцикле, то Правила дорожного движения уже причисляют его к такой категории участников дорожного движения – как водитель!</w:t>
            </w:r>
            <w:r w:rsidDel="00000000" w:rsidR="00000000" w:rsidRPr="00000000">
              <w:rPr>
                <w:rtl w:val="0"/>
              </w:rPr>
            </w:r>
          </w:p>
          <w:p w:rsidR="00000000" w:rsidDel="00000000" w:rsidP="00000000" w:rsidRDefault="00000000" w:rsidRPr="00000000" w14:paraId="000000C9">
            <w:pPr>
              <w:spacing w:after="120" w:before="0" w:line="312" w:lineRule="auto"/>
              <w:ind w:left="0" w:right="0" w:firstLine="851"/>
              <w:rPr>
                <w:rFonts w:ascii="Verdana" w:cs="Verdana" w:eastAsia="Verdana" w:hAnsi="Verdana"/>
                <w:color w:val="404040"/>
                <w:sz w:val="28"/>
                <w:szCs w:val="28"/>
                <w:shd w:fill="auto" w:val="clear"/>
              </w:rPr>
            </w:pPr>
            <w:r w:rsidDel="00000000" w:rsidR="00000000" w:rsidRPr="00000000">
              <w:rPr>
                <w:rFonts w:ascii="Verdana" w:cs="Verdana" w:eastAsia="Verdana" w:hAnsi="Verdana"/>
                <w:b w:val="0"/>
                <w:color w:val="404040"/>
                <w:sz w:val="28"/>
                <w:szCs w:val="28"/>
                <w:shd w:fill="auto" w:val="clear"/>
                <w:rtl w:val="0"/>
              </w:rPr>
              <w:t xml:space="preserve">Участники дорожного движения обязаны знать и соблюдать относящиеся к ним Правила дорожного движения, такие как: сигналы светофоров, знаки и разметки, распоряжения регулировщиков.</w:t>
            </w:r>
            <w:r w:rsidDel="00000000" w:rsidR="00000000" w:rsidRPr="00000000">
              <w:rPr>
                <w:rtl w:val="0"/>
              </w:rPr>
            </w:r>
          </w:p>
          <w:p w:rsidR="00000000" w:rsidDel="00000000" w:rsidP="00000000" w:rsidRDefault="00000000" w:rsidRPr="00000000" w14:paraId="000000CA">
            <w:pPr>
              <w:spacing w:after="120" w:before="0" w:line="312" w:lineRule="auto"/>
              <w:ind w:left="0" w:right="0" w:firstLine="851"/>
              <w:rPr>
                <w:rFonts w:ascii="Verdana" w:cs="Verdana" w:eastAsia="Verdana" w:hAnsi="Verdana"/>
                <w:color w:val="404040"/>
                <w:sz w:val="28"/>
                <w:szCs w:val="28"/>
                <w:shd w:fill="auto" w:val="clear"/>
              </w:rPr>
            </w:pPr>
            <w:r w:rsidDel="00000000" w:rsidR="00000000" w:rsidRPr="00000000">
              <w:rPr>
                <w:rFonts w:ascii="Verdana" w:cs="Verdana" w:eastAsia="Verdana" w:hAnsi="Verdana"/>
                <w:b w:val="0"/>
                <w:color w:val="404040"/>
                <w:sz w:val="28"/>
                <w:szCs w:val="28"/>
                <w:shd w:fill="auto" w:val="clear"/>
                <w:rtl w:val="0"/>
              </w:rPr>
              <w:t xml:space="preserve">Водитель механического транспортного средства обязан находиться в мотошлеме, а также иметь при себе и передавать по требованию сотрудников полиции для проверки:</w:t>
            </w:r>
            <w:r w:rsidDel="00000000" w:rsidR="00000000" w:rsidRPr="00000000">
              <w:rPr>
                <w:rtl w:val="0"/>
              </w:rPr>
            </w:r>
          </w:p>
          <w:p w:rsidR="00000000" w:rsidDel="00000000" w:rsidP="00000000" w:rsidRDefault="00000000" w:rsidRPr="00000000" w14:paraId="000000CB">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водительское удостоверение на право управления транспортным средством соответствующей категории или подкатегории, в нашем случае - категории «М» и «А1», которое выдается в подразделениях Госавтоинспекции лицам достигшим 16 лет после прохождения обучения в автошколе и успешной сдачи квалификационных экзаменов;</w:t>
            </w:r>
            <w:r w:rsidDel="00000000" w:rsidR="00000000" w:rsidRPr="00000000">
              <w:rPr>
                <w:rtl w:val="0"/>
              </w:rPr>
            </w:r>
          </w:p>
          <w:p w:rsidR="00000000" w:rsidDel="00000000" w:rsidP="00000000" w:rsidRDefault="00000000" w:rsidRPr="00000000" w14:paraId="000000CC">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регистрационные документы на транспортное средство (кроме мопедов),</w:t>
            </w:r>
            <w:r w:rsidDel="00000000" w:rsidR="00000000" w:rsidRPr="00000000">
              <w:rPr>
                <w:rtl w:val="0"/>
              </w:rPr>
            </w:r>
          </w:p>
          <w:p w:rsidR="00000000" w:rsidDel="00000000" w:rsidP="00000000" w:rsidRDefault="00000000" w:rsidRPr="00000000" w14:paraId="000000CD">
            <w:pPr>
              <w:spacing w:after="120" w:before="0" w:line="312" w:lineRule="auto"/>
              <w:ind w:left="0" w:right="0" w:firstLine="709"/>
              <w:rPr>
                <w:rFonts w:ascii="Verdana" w:cs="Verdana" w:eastAsia="Verdana" w:hAnsi="Verdana"/>
                <w:color w:val="404040"/>
                <w:sz w:val="28"/>
                <w:szCs w:val="28"/>
                <w:shd w:fill="auto" w:val="clear"/>
              </w:rPr>
            </w:pPr>
            <w:r w:rsidDel="00000000" w:rsidR="00000000" w:rsidRPr="00000000">
              <w:rPr>
                <w:rFonts w:ascii="Noto Sans Symbols" w:cs="Noto Sans Symbols" w:eastAsia="Noto Sans Symbols" w:hAnsi="Noto Sans Symbols"/>
                <w:b w:val="0"/>
                <w:color w:val="404040"/>
                <w:sz w:val="28"/>
                <w:szCs w:val="28"/>
                <w:shd w:fill="auto" w:val="clear"/>
                <w:rtl w:val="0"/>
              </w:rPr>
              <w:t xml:space="preserve">∙</w:t>
            </w:r>
            <w:r w:rsidDel="00000000" w:rsidR="00000000" w:rsidRPr="00000000">
              <w:rPr>
                <w:rFonts w:ascii="Times New Roman" w:cs="Times New Roman" w:eastAsia="Times New Roman" w:hAnsi="Times New Roman"/>
                <w:b w:val="0"/>
                <w:color w:val="404040"/>
                <w:sz w:val="28"/>
                <w:szCs w:val="28"/>
                <w:shd w:fill="auto" w:val="clear"/>
                <w:rtl w:val="0"/>
              </w:rPr>
              <w:t xml:space="preserve">        </w:t>
            </w:r>
            <w:r w:rsidDel="00000000" w:rsidR="00000000" w:rsidRPr="00000000">
              <w:rPr>
                <w:rFonts w:ascii="Verdana" w:cs="Verdana" w:eastAsia="Verdana" w:hAnsi="Verdana"/>
                <w:b w:val="0"/>
                <w:color w:val="404040"/>
                <w:sz w:val="28"/>
                <w:szCs w:val="28"/>
                <w:shd w:fill="auto" w:val="clear"/>
                <w:rtl w:val="0"/>
              </w:rPr>
              <w:t xml:space="preserve">а также страховой полис обязательного страхования гражданской ответственности владельца транспортного средства.</w:t>
            </w:r>
            <w:r w:rsidDel="00000000" w:rsidR="00000000" w:rsidRPr="00000000">
              <w:rPr>
                <w:rtl w:val="0"/>
              </w:rPr>
            </w:r>
          </w:p>
          <w:p w:rsidR="00000000" w:rsidDel="00000000" w:rsidP="00000000" w:rsidRDefault="00000000" w:rsidRPr="00000000" w14:paraId="000000CE">
            <w:pPr>
              <w:spacing w:after="120" w:before="0" w:line="312" w:lineRule="auto"/>
              <w:ind w:left="-142" w:right="0" w:firstLine="993"/>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CF">
            <w:pPr>
              <w:spacing w:after="120" w:before="0" w:line="312" w:lineRule="auto"/>
              <w:ind w:left="0" w:right="0" w:firstLine="0"/>
              <w:jc w:val="both"/>
              <w:rPr>
                <w:rFonts w:ascii="Verdana" w:cs="Verdana" w:eastAsia="Verdana" w:hAnsi="Verdana"/>
                <w:color w:val="404040"/>
                <w:sz w:val="20"/>
                <w:szCs w:val="20"/>
                <w:shd w:fill="auto" w:val="clear"/>
              </w:rPr>
            </w:pPr>
            <w:r w:rsidDel="00000000" w:rsidR="00000000" w:rsidRPr="00000000">
              <w:rPr>
                <w:rFonts w:ascii="Verdana" w:cs="Verdana" w:eastAsia="Verdana" w:hAnsi="Verdana"/>
                <w:i w:val="1"/>
                <w:color w:val="404040"/>
                <w:sz w:val="28"/>
                <w:szCs w:val="28"/>
                <w:u w:val="single"/>
                <w:shd w:fill="auto" w:val="clear"/>
                <w:rtl w:val="0"/>
              </w:rPr>
              <w:t xml:space="preserve">Ответьте на вопросы:</w:t>
            </w:r>
            <w:r w:rsidDel="00000000" w:rsidR="00000000" w:rsidRPr="00000000">
              <w:rPr>
                <w:rtl w:val="0"/>
              </w:rPr>
            </w:r>
          </w:p>
          <w:p w:rsidR="00000000" w:rsidDel="00000000" w:rsidP="00000000" w:rsidRDefault="00000000" w:rsidRPr="00000000" w14:paraId="000000D0">
            <w:pPr>
              <w:spacing w:after="120" w:before="0" w:line="312" w:lineRule="auto"/>
              <w:ind w:left="2291" w:right="0" w:hanging="2149"/>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1.</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правила запрещают переезжать улицу на велосипеде?</w:t>
            </w:r>
            <w:r w:rsidDel="00000000" w:rsidR="00000000" w:rsidRPr="00000000">
              <w:rPr>
                <w:rtl w:val="0"/>
              </w:rPr>
            </w:r>
          </w:p>
          <w:p w:rsidR="00000000" w:rsidDel="00000000" w:rsidP="00000000" w:rsidRDefault="00000000" w:rsidRPr="00000000" w14:paraId="000000D1">
            <w:pPr>
              <w:spacing w:after="120" w:before="0" w:line="312" w:lineRule="auto"/>
              <w:ind w:left="2291" w:right="0" w:hanging="2149"/>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2.</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Можно ли катать друзей на багажнике или раме?</w:t>
            </w:r>
            <w:r w:rsidDel="00000000" w:rsidR="00000000" w:rsidRPr="00000000">
              <w:rPr>
                <w:rtl w:val="0"/>
              </w:rPr>
            </w:r>
          </w:p>
          <w:p w:rsidR="00000000" w:rsidDel="00000000" w:rsidP="00000000" w:rsidRDefault="00000000" w:rsidRPr="00000000" w14:paraId="000000D2">
            <w:pPr>
              <w:spacing w:after="120" w:before="0" w:line="312" w:lineRule="auto"/>
              <w:ind w:left="2291" w:right="0" w:hanging="2149"/>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3.</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Где можно ездить на велосипеде?</w:t>
            </w:r>
            <w:r w:rsidDel="00000000" w:rsidR="00000000" w:rsidRPr="00000000">
              <w:rPr>
                <w:rtl w:val="0"/>
              </w:rPr>
            </w:r>
          </w:p>
          <w:p w:rsidR="00000000" w:rsidDel="00000000" w:rsidP="00000000" w:rsidRDefault="00000000" w:rsidRPr="00000000" w14:paraId="000000D3">
            <w:pPr>
              <w:spacing w:after="120" w:before="0" w:line="312" w:lineRule="auto"/>
              <w:ind w:left="2291" w:right="0" w:hanging="2149"/>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4.</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Почему нельзя ездить, на велосипеде, не держась за руль?</w:t>
            </w:r>
            <w:r w:rsidDel="00000000" w:rsidR="00000000" w:rsidRPr="00000000">
              <w:rPr>
                <w:rtl w:val="0"/>
              </w:rPr>
            </w:r>
          </w:p>
          <w:p w:rsidR="00000000" w:rsidDel="00000000" w:rsidP="00000000" w:rsidRDefault="00000000" w:rsidRPr="00000000" w14:paraId="000000D4">
            <w:pPr>
              <w:spacing w:after="120" w:before="0" w:line="312" w:lineRule="auto"/>
              <w:ind w:left="2291" w:right="0" w:hanging="2149"/>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5.</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Можно ли ездить по тротуарам? Почему?</w:t>
            </w:r>
            <w:r w:rsidDel="00000000" w:rsidR="00000000" w:rsidRPr="00000000">
              <w:rPr>
                <w:rtl w:val="0"/>
              </w:rPr>
            </w:r>
          </w:p>
          <w:p w:rsidR="00000000" w:rsidDel="00000000" w:rsidP="00000000" w:rsidRDefault="00000000" w:rsidRPr="00000000" w14:paraId="000000D5">
            <w:pPr>
              <w:spacing w:after="120" w:before="0" w:line="312" w:lineRule="auto"/>
              <w:ind w:left="2291" w:right="0" w:hanging="2149"/>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6.</w:t>
            </w:r>
            <w:r w:rsidDel="00000000" w:rsidR="00000000" w:rsidRPr="00000000">
              <w:rPr>
                <w:rFonts w:ascii="Times New Roman" w:cs="Times New Roman" w:eastAsia="Times New Roman" w:hAnsi="Times New Roman"/>
                <w:color w:val="404040"/>
                <w:sz w:val="14"/>
                <w:szCs w:val="14"/>
                <w:shd w:fill="auto" w:val="clear"/>
                <w:rtl w:val="0"/>
              </w:rPr>
              <w:t xml:space="preserve">                         </w:t>
            </w:r>
            <w:r w:rsidDel="00000000" w:rsidR="00000000" w:rsidRPr="00000000">
              <w:rPr>
                <w:rFonts w:ascii="Verdana" w:cs="Verdana" w:eastAsia="Verdana" w:hAnsi="Verdana"/>
                <w:color w:val="404040"/>
                <w:sz w:val="28"/>
                <w:szCs w:val="28"/>
                <w:shd w:fill="auto" w:val="clear"/>
                <w:rtl w:val="0"/>
              </w:rPr>
              <w:t xml:space="preserve">Во сколько лет можно ездить по дорогам на велосипеде?</w:t>
            </w:r>
            <w:r w:rsidDel="00000000" w:rsidR="00000000" w:rsidRPr="00000000">
              <w:rPr>
                <w:rtl w:val="0"/>
              </w:rPr>
            </w:r>
          </w:p>
          <w:p w:rsidR="00000000" w:rsidDel="00000000" w:rsidP="00000000" w:rsidRDefault="00000000" w:rsidRPr="00000000" w14:paraId="000000D6">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7">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8">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9">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A">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B">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C">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D">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E">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DF">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E0">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8"/>
                <w:szCs w:val="28"/>
                <w:shd w:fill="auto" w:val="clear"/>
                <w:rtl w:val="0"/>
              </w:rPr>
              <w:t xml:space="preserve"> </w:t>
            </w:r>
            <w:r w:rsidDel="00000000" w:rsidR="00000000" w:rsidRPr="00000000">
              <w:rPr>
                <w:rtl w:val="0"/>
              </w:rPr>
            </w:r>
          </w:p>
          <w:p w:rsidR="00000000" w:rsidDel="00000000" w:rsidP="00000000" w:rsidRDefault="00000000" w:rsidRPr="00000000" w14:paraId="000000E1">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Примерные вопросы и ответы для «Минуток безопасности»</w:t>
            </w:r>
            <w:r w:rsidDel="00000000" w:rsidR="00000000" w:rsidRPr="00000000">
              <w:rPr>
                <w:rtl w:val="0"/>
              </w:rPr>
            </w:r>
          </w:p>
          <w:p w:rsidR="00000000" w:rsidDel="00000000" w:rsidP="00000000" w:rsidRDefault="00000000" w:rsidRPr="00000000" w14:paraId="000000E2">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8"/>
                <w:szCs w:val="28"/>
                <w:shd w:fill="auto" w:val="clear"/>
                <w:rtl w:val="0"/>
              </w:rPr>
              <w:t xml:space="preserve"> </w:t>
            </w:r>
            <w:r w:rsidDel="00000000" w:rsidR="00000000" w:rsidRPr="00000000">
              <w:rPr>
                <w:rtl w:val="0"/>
              </w:rPr>
            </w:r>
          </w:p>
          <w:tbl>
            <w:tblPr>
              <w:tblStyle w:val="Table2"/>
              <w:tblW w:w="9747.0" w:type="dxa"/>
              <w:jc w:val="left"/>
              <w:tblLayout w:type="fixed"/>
              <w:tblLook w:val="0000"/>
            </w:tblPr>
            <w:tblGrid>
              <w:gridCol w:w="675"/>
              <w:gridCol w:w="3686"/>
              <w:gridCol w:w="5386"/>
              <w:tblGridChange w:id="0">
                <w:tblGrid>
                  <w:gridCol w:w="675"/>
                  <w:gridCol w:w="3686"/>
                  <w:gridCol w:w="538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3">
                  <w:pPr>
                    <w:spacing w:after="120" w:before="0" w:line="312" w:lineRule="auto"/>
                    <w:ind w:left="0" w:right="0" w:firstLine="0"/>
                    <w:jc w:val="center"/>
                    <w:rPr>
                      <w:rFonts w:ascii="Verdana" w:cs="Verdana" w:eastAsia="Verdana" w:hAnsi="Verdana"/>
                      <w:color w:val="404040"/>
                      <w:sz w:val="20"/>
                      <w:szCs w:val="20"/>
                      <w:shd w:fill="auto" w:val="clear"/>
                    </w:rPr>
                  </w:pPr>
                  <w:sdt>
                    <w:sdtPr>
                      <w:tag w:val="goog_rdk_0"/>
                    </w:sdtPr>
                    <w:sdtContent>
                      <w:r w:rsidDel="00000000" w:rsidR="00000000" w:rsidRPr="00000000">
                        <w:rPr>
                          <w:rFonts w:ascii="Arial Unicode MS" w:cs="Arial Unicode MS" w:eastAsia="Arial Unicode MS" w:hAnsi="Arial Unicode MS"/>
                          <w:b w:val="1"/>
                          <w:color w:val="404040"/>
                          <w:sz w:val="26"/>
                          <w:szCs w:val="26"/>
                          <w:shd w:fill="auto" w:val="clear"/>
                          <w:rtl w:val="0"/>
                        </w:rPr>
                        <w:t xml:space="preserve">№ п/п</w:t>
                      </w:r>
                    </w:sdtContent>
                  </w:sdt>
                  <w:r w:rsidDel="00000000" w:rsidR="00000000" w:rsidRPr="00000000">
                    <w:rPr>
                      <w:rtl w:val="0"/>
                    </w:rPr>
                  </w:r>
                </w:p>
              </w:tc>
              <w:tc>
                <w:tcPr>
                  <w:tcBorders>
                    <w:top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4">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6"/>
                      <w:szCs w:val="26"/>
                      <w:shd w:fill="auto" w:val="clear"/>
                      <w:rtl w:val="0"/>
                    </w:rPr>
                    <w:t xml:space="preserve">Вопрос</w:t>
                  </w:r>
                  <w:r w:rsidDel="00000000" w:rsidR="00000000" w:rsidRPr="00000000">
                    <w:rPr>
                      <w:rtl w:val="0"/>
                    </w:rPr>
                  </w:r>
                </w:p>
              </w:tc>
              <w:tc>
                <w:tcPr>
                  <w:tcBorders>
                    <w:top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5">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b w:val="1"/>
                      <w:color w:val="404040"/>
                      <w:sz w:val="26"/>
                      <w:szCs w:val="26"/>
                      <w:shd w:fill="auto" w:val="clear"/>
                      <w:rtl w:val="0"/>
                    </w:rPr>
                    <w:t xml:space="preserve">Ответ</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6">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7">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Где надо переходить дорогу?</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8">
                  <w:pPr>
                    <w:spacing w:after="120" w:before="0" w:line="312" w:lineRule="auto"/>
                    <w:ind w:left="0" w:right="0" w:firstLine="0"/>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9">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2</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A">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Как перейти дорогу, если поблизости нет пешеходного перехода?</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B">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r w:rsidDel="00000000" w:rsidR="00000000" w:rsidRPr="00000000">
                    <w:rPr>
                      <w:rtl w:val="0"/>
                    </w:rPr>
                  </w:r>
                </w:p>
                <w:p w:rsidR="00000000" w:rsidDel="00000000" w:rsidP="00000000" w:rsidRDefault="00000000" w:rsidRPr="00000000" w14:paraId="000000EC">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Перед переходом дороги нужно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D">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3</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E">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Почему для пешехода безопаснее переходить дорогу по пешеходным переходам?</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F">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сам и подвергает опасности окружающих.</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0">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4</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1">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Почему нужно остановиться перед тем, как начинать переходить проезжую часть дороги?</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2">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3">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5</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4">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Почему переходить дорогу по нерегулируемому пешеходному переходу (без светофора) опаснее, чем по регулируемому пешеходному переходу (со светофором)?</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5">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При наличии светофора водитель зачастую более внимателен и аккуратен. А подъезжая к нерегулируемому пешеходному переходу, некоторые водители пренебрегают обязанностью остановиться и пропустить пешехода, тем самым создавая опасную ситуацию.</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6">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6</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7">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Можно ли начинать переход дороги сразу же, как только загорелся зелёный сигнал светофора?</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8">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Когда загорелся зелёный сигнал светофора, нужно сначала убедиться, что все автомобили остановились или закончили проезд пешеходного перехода. Только после этого можно начинать переход проезжей части, постоянно контролируя ситуацию.</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9">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7</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A">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транспорта?</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B">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Стоящий автомобиль закрывает или ограничивает обзор дороги. Из-за него пешеход может не заметить другой, движущийся, автомобиль, мотоцикл или велосипед.</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C">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8</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D">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Почему опасно пересекать проезжую часть бегом?</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E">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FF">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9</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0">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Почему детям опасно переходить дорогу вдвоём-втроём «под руку» или держась за руки?</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1">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2">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10</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3">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Почему опасно переходить дорогу наискосок?</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4">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5">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11</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6">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Где должны двигаться пешеходы, если у дороги нет тротуара?</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7">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Пешеходы должны двигаться по тротуарам, пешеходным дорожкам, велопешеходным дорожкам, а при их отсутствии — по обочинам, по велосипедной дорожке или идти в один ряд по краю проезжей части.</w:t>
                  </w:r>
                  <w:r w:rsidDel="00000000" w:rsidR="00000000" w:rsidRPr="00000000">
                    <w:rPr>
                      <w:rtl w:val="0"/>
                    </w:rPr>
                  </w:r>
                </w:p>
                <w:p w:rsidR="00000000" w:rsidDel="00000000" w:rsidP="00000000" w:rsidRDefault="00000000" w:rsidRPr="00000000" w14:paraId="00000108">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При движении по краю проезжей части пешеходы должны идти навстречу движению транспортных средств.</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9">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12</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A">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Какая опасность возникает, когда школьник подходит к своему дому?</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B">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этот момент он может не заметить изменения в дорожной обстановке, например, не среагировать на приближающийся автомобиль.</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C">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13</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D">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Чем коварна «тихая», «пустынная» улица, по которой редко ездят автомобили?</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E">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На «тихой», «пустынной» улице дети часто теряют бдительность и могут не заметить приближающийся автомобиль. Собираясь переходить дорогу в таком месте, нужно внимательно осмотреться.</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0F">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14</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0">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На нерегулируемом перекрёстке пешеход пропустил автомобиль. Можно ли сразу переходить дорогу?</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1">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2">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15</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3">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Как обходить стоящее на остановке маршрутное транспортное средство (автобус, троллейбус, трамвай), чтобы перейти дорогу?</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4">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Стоящий на остановке автобус, троллейбус или трамвай нельзя обходить ни спереди, ни сзади!</w:t>
                  </w:r>
                  <w:r w:rsidDel="00000000" w:rsidR="00000000" w:rsidRPr="00000000">
                    <w:rPr>
                      <w:rtl w:val="0"/>
                    </w:rPr>
                  </w:r>
                </w:p>
                <w:p w:rsidR="00000000" w:rsidDel="00000000" w:rsidP="00000000" w:rsidRDefault="00000000" w:rsidRPr="00000000" w14:paraId="00000115">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6">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16</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7">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Почему опасно болтать с другом или по телефону, а также слушать музыку в наушниках или играть в планшет при переходе дороги?</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8">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9">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17</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A">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Для чего пешеходу нужны световозвращающие элементы?</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B">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Световозвращающие элементы — это элементы, изготовленные из специальных материалов, обладающих способностью возвращать луч света обратно к источнику.</w:t>
                  </w:r>
                  <w:r w:rsidDel="00000000" w:rsidR="00000000" w:rsidRPr="00000000">
                    <w:rPr>
                      <w:rtl w:val="0"/>
                    </w:rPr>
                  </w:r>
                </w:p>
                <w:p w:rsidR="00000000" w:rsidDel="00000000" w:rsidP="00000000" w:rsidRDefault="00000000" w:rsidRPr="00000000" w14:paraId="0000011C">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Световозвращающие элементы повышают видимость пешеходов на неосвещённой дороге и значительно снижают риск возникновения дорожно-транспортных происшествий с их участием.</w:t>
                  </w:r>
                  <w:r w:rsidDel="00000000" w:rsidR="00000000" w:rsidRPr="00000000">
                    <w:rPr>
                      <w:rtl w:val="0"/>
                    </w:rPr>
                  </w:r>
                </w:p>
                <w:p w:rsidR="00000000" w:rsidDel="00000000" w:rsidP="00000000" w:rsidRDefault="00000000" w:rsidRPr="00000000" w14:paraId="0000011D">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Световозвращающие элементы на одежде должны обеспечивать видимость объекта с двух сторон, чтобы человек был виден водителям встречных направлений движения.</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E">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18</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1F">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Какие бывают световозвращающие элементы?</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20">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Световозвращающие элементы делятся на две группы: съёмные и несъёмные.</w:t>
                  </w:r>
                  <w:r w:rsidDel="00000000" w:rsidR="00000000" w:rsidRPr="00000000">
                    <w:rPr>
                      <w:rtl w:val="0"/>
                    </w:rPr>
                  </w:r>
                </w:p>
                <w:p w:rsidR="00000000" w:rsidDel="00000000" w:rsidP="00000000" w:rsidRDefault="00000000" w:rsidRPr="00000000" w14:paraId="00000121">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Съёмные световозвращающие элементы прикрепляются к одежде,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них—брелоки, стикеры, значки, браслеты, накладки на спицы колёс велосипеда, жилеты.</w:t>
                  </w:r>
                  <w:r w:rsidDel="00000000" w:rsidR="00000000" w:rsidRPr="00000000">
                    <w:rPr>
                      <w:rtl w:val="0"/>
                    </w:rPr>
                  </w:r>
                </w:p>
                <w:p w:rsidR="00000000" w:rsidDel="00000000" w:rsidP="00000000" w:rsidRDefault="00000000" w:rsidRPr="00000000" w14:paraId="00000122">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Несъёмные световозвращающие элементы, как правило, пришиты (наклеены) на одежду, обувь, школьные рюкзаки и сумки.</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23">
                  <w:pPr>
                    <w:spacing w:after="120" w:before="0" w:line="312" w:lineRule="auto"/>
                    <w:ind w:left="0" w:right="0" w:firstLine="0"/>
                    <w:jc w:val="center"/>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19</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24">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Как определить самый безопасный путь от дома до школы и обратно?</w:t>
                  </w:r>
                  <w:r w:rsidDel="00000000" w:rsidR="00000000" w:rsidRPr="00000000">
                    <w:rPr>
                      <w:rtl w:val="0"/>
                    </w:rPr>
                  </w:r>
                </w:p>
              </w:tc>
              <w:tc>
                <w:tcPr>
                  <w:tcBorders>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125">
                  <w:pPr>
                    <w:spacing w:after="0" w:before="0" w:line="312" w:lineRule="auto"/>
                    <w:ind w:left="0" w:right="0" w:firstLine="0"/>
                    <w:jc w:val="left"/>
                    <w:rPr>
                      <w:rFonts w:ascii="Verdana" w:cs="Verdana" w:eastAsia="Verdana" w:hAnsi="Verdana"/>
                      <w:color w:val="404040"/>
                      <w:sz w:val="20"/>
                      <w:szCs w:val="20"/>
                      <w:shd w:fill="auto" w:val="clear"/>
                    </w:rPr>
                  </w:pPr>
                  <w:r w:rsidDel="00000000" w:rsidR="00000000" w:rsidRPr="00000000">
                    <w:rPr>
                      <w:rFonts w:ascii="Verdana" w:cs="Verdana" w:eastAsia="Verdana" w:hAnsi="Verdana"/>
                      <w:color w:val="404040"/>
                      <w:sz w:val="24"/>
                      <w:szCs w:val="24"/>
                      <w:shd w:fill="auto" w:val="clear"/>
                      <w:rtl w:val="0"/>
                    </w:rPr>
                    <w:t xml:space="preserve">Вместе с родителями или педагогом надо изучить Схемы безопасных маршрутов движения, представленные в Паспорте дорожной безопасности школы. Несколько раз совместно со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w:t>
                  </w:r>
                  <w:r w:rsidDel="00000000" w:rsidR="00000000" w:rsidRPr="00000000">
                    <w:rPr>
                      <w:rtl w:val="0"/>
                    </w:rPr>
                  </w:r>
                </w:p>
              </w:tc>
            </w:tr>
          </w:tbl>
          <w:p w:rsidR="00000000" w:rsidDel="00000000" w:rsidP="00000000" w:rsidRDefault="00000000" w:rsidRPr="00000000" w14:paraId="00000126">
            <w:pPr>
              <w:spacing w:line="312" w:lineRule="auto"/>
              <w:ind w:left="0" w:right="0" w:firstLine="0"/>
              <w:rPr/>
            </w:pP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br w:type="textWrapping"/>
      </w:r>
    </w:p>
    <w:sectPr>
      <w:pgSz w:h="15840" w:w="12240" w:orient="portrait"/>
      <w:pgMar w:bottom="1133" w:top="1133" w:left="170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Times New Roman"/>
  <w:font w:name="Arial Unicode MS"/>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0" w:default="1">
    <w:name w:val="Normal"/>
    <w:pPr>
      <w:jc w:val="left"/>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table" w:styleId="T0" w:default="1">
    <w:name w:val="Normal Table"/>
    <w:tblPr>
      <w:tblCellMar>
        <w:top w:w="0.0" w:type="dxa"/>
        <w:left w:w="108.0" w:type="dxa"/>
        <w:bottom w:w="0.0" w:type="dxa"/>
        <w:right w:w="108.0" w:type="dxa"/>
      </w:tblCellMar>
    </w:tblPr>
    <w:trPr/>
    <w:tcPr/>
  </w:style>
  <w:style w:type="table" w:styleId="T1">
    <w:name w:val="Table Simple 1"/>
    <w:basedOn w:val="T0"/>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rP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afA0NhKtJH+v6aYaQG1m25L1w==">AMUW2mVvzMCd9o/3tE+7+cnfnz4LmrQ1ATk1752VmMLglinqIK2sjelvVg81S8LFymHu9b2ZVOd2RU2MR5wd2bESLRbuDsiIvUHqZxbYtxbRo1Qk3OT3e4d48bz4eeK3v7kcD3j58bsyaQs1UAbIWalI42rWr31QFUWBsAa2ignOamzWAImLyJS/2+WXz956zX/vgwoiZxPiMIjImoRk9pjcDiZhgiRSTw==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